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D6B" w:rsidRDefault="00FF6D6B" w:rsidP="00FF6D6B">
      <w:pPr>
        <w:pStyle w:val="Heading1"/>
      </w:pPr>
      <w:r>
        <w:t>Phase 1 – Response-Impact Phase</w:t>
      </w:r>
    </w:p>
    <w:p w:rsidR="00FF6D6B" w:rsidRDefault="00FF6D6B" w:rsidP="00FF6D6B">
      <w:pPr>
        <w:pStyle w:val="Heading2"/>
      </w:pPr>
      <w:r>
        <w:tab/>
        <w:t>Step 1 – Assessment</w:t>
      </w:r>
    </w:p>
    <w:p w:rsidR="00FF6D6B" w:rsidRDefault="00FF6D6B" w:rsidP="00FF6D6B">
      <w:pPr>
        <w:pStyle w:val="ListParagraph"/>
        <w:numPr>
          <w:ilvl w:val="0"/>
          <w:numId w:val="5"/>
        </w:numPr>
      </w:pPr>
      <w:r>
        <w:t>Provide Leadership</w:t>
      </w:r>
    </w:p>
    <w:p w:rsidR="00FF6D6B" w:rsidRDefault="00FF6D6B" w:rsidP="00FF6D6B">
      <w:pPr>
        <w:pStyle w:val="ListParagraph"/>
        <w:numPr>
          <w:ilvl w:val="0"/>
          <w:numId w:val="5"/>
        </w:numPr>
      </w:pPr>
      <w:r>
        <w:t>End Danger and limit further physical and/or psychological injury to staff</w:t>
      </w:r>
    </w:p>
    <w:p w:rsidR="00FF6D6B" w:rsidRPr="00FF6D6B" w:rsidRDefault="00FF6D6B" w:rsidP="00FF6D6B">
      <w:pPr>
        <w:pStyle w:val="ListParagraph"/>
        <w:numPr>
          <w:ilvl w:val="0"/>
          <w:numId w:val="5"/>
        </w:numPr>
      </w:pPr>
      <w:r>
        <w:t>Review Major Incident Bin checklist located in the guard office</w:t>
      </w:r>
    </w:p>
    <w:p w:rsidR="00FF6D6B" w:rsidRDefault="00FF6D6B" w:rsidP="00FF6D6B">
      <w:pPr>
        <w:pStyle w:val="Heading2"/>
        <w:ind w:firstLine="720"/>
      </w:pPr>
      <w:r>
        <w:t>Step 2A – Notification</w:t>
      </w:r>
    </w:p>
    <w:p w:rsidR="00FF6D6B" w:rsidRDefault="00FF6D6B" w:rsidP="00FF6D6B">
      <w:pPr>
        <w:pStyle w:val="ListParagraph"/>
        <w:numPr>
          <w:ilvl w:val="0"/>
          <w:numId w:val="4"/>
        </w:numPr>
      </w:pPr>
      <w:r>
        <w:t>Contact</w:t>
      </w:r>
    </w:p>
    <w:p w:rsidR="00FF6D6B" w:rsidRDefault="00FF6D6B" w:rsidP="00FF6D6B">
      <w:pPr>
        <w:pStyle w:val="ListParagraph"/>
        <w:numPr>
          <w:ilvl w:val="1"/>
          <w:numId w:val="4"/>
        </w:numPr>
      </w:pPr>
      <w:r>
        <w:t>Manager of Recreation &amp; Client Services</w:t>
      </w:r>
    </w:p>
    <w:p w:rsidR="00FF6D6B" w:rsidRDefault="00FF6D6B" w:rsidP="00FF6D6B">
      <w:pPr>
        <w:pStyle w:val="ListParagraph"/>
        <w:numPr>
          <w:ilvl w:val="1"/>
          <w:numId w:val="4"/>
        </w:numPr>
      </w:pPr>
      <w:r>
        <w:t>Manager of Facilities</w:t>
      </w:r>
    </w:p>
    <w:p w:rsidR="00FF6D6B" w:rsidRDefault="00FF6D6B" w:rsidP="00FF6D6B">
      <w:pPr>
        <w:pStyle w:val="ListParagraph"/>
        <w:numPr>
          <w:ilvl w:val="1"/>
          <w:numId w:val="4"/>
        </w:numPr>
      </w:pPr>
      <w:r>
        <w:t>Director of Leisure Services</w:t>
      </w:r>
    </w:p>
    <w:p w:rsidR="00FF6D6B" w:rsidRDefault="00FF6D6B" w:rsidP="00FF6D6B">
      <w:pPr>
        <w:pStyle w:val="ListParagraph"/>
        <w:numPr>
          <w:ilvl w:val="1"/>
          <w:numId w:val="4"/>
        </w:numPr>
      </w:pPr>
      <w:r>
        <w:t>Town Manager</w:t>
      </w:r>
    </w:p>
    <w:p w:rsidR="00FF6D6B" w:rsidRDefault="00FF6D6B" w:rsidP="00FF6D6B">
      <w:pPr>
        <w:pStyle w:val="ListParagraph"/>
        <w:numPr>
          <w:ilvl w:val="1"/>
          <w:numId w:val="4"/>
        </w:numPr>
      </w:pPr>
      <w:r>
        <w:t>Director of Human Resources</w:t>
      </w:r>
    </w:p>
    <w:p w:rsidR="00FF6D6B" w:rsidRDefault="00FF6D6B" w:rsidP="00FF6D6B">
      <w:pPr>
        <w:pStyle w:val="ListParagraph"/>
        <w:numPr>
          <w:ilvl w:val="1"/>
          <w:numId w:val="4"/>
        </w:numPr>
      </w:pPr>
      <w:r>
        <w:t>Health &amp; Safety Advisor</w:t>
      </w:r>
    </w:p>
    <w:p w:rsidR="00FF6D6B" w:rsidRDefault="00FF6D6B" w:rsidP="00FF6D6B">
      <w:pPr>
        <w:pStyle w:val="ListParagraph"/>
        <w:numPr>
          <w:ilvl w:val="1"/>
          <w:numId w:val="4"/>
        </w:numPr>
      </w:pPr>
      <w:r>
        <w:t>Ministry of Labour</w:t>
      </w:r>
    </w:p>
    <w:p w:rsidR="00FF6D6B" w:rsidRDefault="00FF6D6B" w:rsidP="00FF6D6B">
      <w:pPr>
        <w:pStyle w:val="ListParagraph"/>
        <w:numPr>
          <w:ilvl w:val="1"/>
          <w:numId w:val="4"/>
        </w:numPr>
      </w:pPr>
      <w:r>
        <w:t>Joint Health &amp; Safety Representative</w:t>
      </w:r>
    </w:p>
    <w:p w:rsidR="00FF6D6B" w:rsidRDefault="00FF6D6B" w:rsidP="00FF6D6B">
      <w:pPr>
        <w:pStyle w:val="ListParagraph"/>
        <w:numPr>
          <w:ilvl w:val="1"/>
          <w:numId w:val="4"/>
        </w:numPr>
      </w:pPr>
      <w:r>
        <w:t>Director of Legislative Services</w:t>
      </w:r>
    </w:p>
    <w:p w:rsidR="00FF6D6B" w:rsidRDefault="00FF6D6B" w:rsidP="00FF6D6B">
      <w:pPr>
        <w:pStyle w:val="ListParagraph"/>
        <w:numPr>
          <w:ilvl w:val="1"/>
          <w:numId w:val="4"/>
        </w:numPr>
      </w:pPr>
      <w:r>
        <w:t>Communications Officer</w:t>
      </w:r>
    </w:p>
    <w:p w:rsidR="00FF6D6B" w:rsidRDefault="00FF6D6B" w:rsidP="00FF6D6B">
      <w:pPr>
        <w:pStyle w:val="ListParagraph"/>
        <w:numPr>
          <w:ilvl w:val="1"/>
          <w:numId w:val="4"/>
        </w:numPr>
      </w:pPr>
      <w:r>
        <w:t>Mayor</w:t>
      </w:r>
    </w:p>
    <w:p w:rsidR="00FF6D6B" w:rsidRDefault="00FF6D6B" w:rsidP="00FF6D6B">
      <w:pPr>
        <w:pStyle w:val="ListParagraph"/>
        <w:numPr>
          <w:ilvl w:val="1"/>
          <w:numId w:val="4"/>
        </w:numPr>
      </w:pPr>
      <w:r>
        <w:t>Town Council</w:t>
      </w:r>
    </w:p>
    <w:p w:rsidR="00FF6D6B" w:rsidRDefault="00FF6D6B" w:rsidP="00FF6D6B">
      <w:pPr>
        <w:pStyle w:val="ListParagraph"/>
        <w:numPr>
          <w:ilvl w:val="0"/>
          <w:numId w:val="4"/>
        </w:numPr>
      </w:pPr>
      <w:r>
        <w:t>Provide regular updates</w:t>
      </w:r>
    </w:p>
    <w:p w:rsidR="00FF6D6B" w:rsidRDefault="00FF6D6B" w:rsidP="00FF6D6B">
      <w:pPr>
        <w:pStyle w:val="ListParagraph"/>
        <w:numPr>
          <w:ilvl w:val="0"/>
          <w:numId w:val="4"/>
        </w:numPr>
      </w:pPr>
      <w:r>
        <w:t>Aquatic Supervisor will contact the Lifesaving Society</w:t>
      </w:r>
    </w:p>
    <w:p w:rsidR="00446330" w:rsidRDefault="00446330" w:rsidP="00FF6D6B">
      <w:pPr>
        <w:pStyle w:val="ListParagraph"/>
        <w:numPr>
          <w:ilvl w:val="0"/>
          <w:numId w:val="4"/>
        </w:numPr>
      </w:pPr>
      <w:r>
        <w:t>Appoint one official spokesperson to speak to the media</w:t>
      </w:r>
    </w:p>
    <w:p w:rsidR="00446330" w:rsidRDefault="00446330" w:rsidP="00FF6D6B">
      <w:pPr>
        <w:pStyle w:val="ListParagraph"/>
        <w:numPr>
          <w:ilvl w:val="0"/>
          <w:numId w:val="4"/>
        </w:numPr>
      </w:pPr>
      <w:r>
        <w:t xml:space="preserve">See </w:t>
      </w:r>
      <w:hyperlink w:anchor="_Phase_3B_–" w:history="1">
        <w:r w:rsidRPr="00446330">
          <w:rPr>
            <w:rStyle w:val="Hyperlink"/>
          </w:rPr>
          <w:t>Communication Strategy - External</w:t>
        </w:r>
      </w:hyperlink>
    </w:p>
    <w:p w:rsidR="00FF6D6B" w:rsidRDefault="00FF6D6B" w:rsidP="00FF6D6B">
      <w:pPr>
        <w:pStyle w:val="Heading2"/>
        <w:ind w:firstLine="720"/>
      </w:pPr>
      <w:r>
        <w:t>S</w:t>
      </w:r>
      <w:r w:rsidR="00446330">
        <w:t>t</w:t>
      </w:r>
      <w:r>
        <w:t>ep 2B – Secure Area</w:t>
      </w:r>
    </w:p>
    <w:p w:rsidR="00FF6D6B" w:rsidRDefault="00FF6D6B" w:rsidP="00FF6D6B">
      <w:pPr>
        <w:pStyle w:val="ListParagraph"/>
        <w:numPr>
          <w:ilvl w:val="0"/>
          <w:numId w:val="6"/>
        </w:numPr>
      </w:pPr>
      <w:r>
        <w:t xml:space="preserve">Secure an area </w:t>
      </w:r>
      <w:r w:rsidR="00446330">
        <w:t>away from media, bystanders and family members</w:t>
      </w:r>
    </w:p>
    <w:p w:rsidR="00446330" w:rsidRDefault="00446330" w:rsidP="00FF6D6B">
      <w:pPr>
        <w:pStyle w:val="ListParagraph"/>
        <w:numPr>
          <w:ilvl w:val="0"/>
          <w:numId w:val="6"/>
        </w:numPr>
      </w:pPr>
      <w:r>
        <w:t>Spread staff out for the writing of staff witness statements</w:t>
      </w:r>
    </w:p>
    <w:p w:rsidR="00446330" w:rsidRDefault="00446330" w:rsidP="00FF6D6B">
      <w:pPr>
        <w:pStyle w:val="ListParagraph"/>
        <w:numPr>
          <w:ilvl w:val="0"/>
          <w:numId w:val="6"/>
        </w:numPr>
      </w:pPr>
      <w:r>
        <w:t>Screen areas off from the public view for staff incident report writing</w:t>
      </w:r>
    </w:p>
    <w:p w:rsidR="00446330" w:rsidRDefault="00446330" w:rsidP="00FF6D6B">
      <w:pPr>
        <w:pStyle w:val="ListParagraph"/>
        <w:numPr>
          <w:ilvl w:val="0"/>
          <w:numId w:val="6"/>
        </w:numPr>
      </w:pPr>
      <w:r>
        <w:t>Lock the pool viewing areas</w:t>
      </w:r>
    </w:p>
    <w:p w:rsidR="00446330" w:rsidRDefault="00446330" w:rsidP="00FF6D6B">
      <w:pPr>
        <w:pStyle w:val="ListParagraph"/>
        <w:numPr>
          <w:ilvl w:val="0"/>
          <w:numId w:val="6"/>
        </w:numPr>
      </w:pPr>
      <w:r>
        <w:t>Use lifejacket carts to block the view of the pool deck</w:t>
      </w:r>
    </w:p>
    <w:p w:rsidR="00446330" w:rsidRDefault="00446330" w:rsidP="00446330">
      <w:pPr>
        <w:pStyle w:val="Heading3"/>
        <w:ind w:left="1080"/>
      </w:pPr>
      <w:r>
        <w:t>Statement Documentation</w:t>
      </w:r>
    </w:p>
    <w:p w:rsidR="00446330" w:rsidRDefault="00446330" w:rsidP="00446330">
      <w:pPr>
        <w:pStyle w:val="ListParagraph"/>
        <w:numPr>
          <w:ilvl w:val="0"/>
          <w:numId w:val="7"/>
        </w:numPr>
      </w:pPr>
      <w:r>
        <w:t>Did anyone witness situation?</w:t>
      </w:r>
    </w:p>
    <w:p w:rsidR="00446330" w:rsidRDefault="00446330" w:rsidP="00446330">
      <w:pPr>
        <w:pStyle w:val="ListParagraph"/>
        <w:numPr>
          <w:ilvl w:val="0"/>
          <w:numId w:val="7"/>
        </w:numPr>
      </w:pPr>
      <w:r>
        <w:t>Obtain witness statement(s) if applicable or names and phone numbers</w:t>
      </w:r>
    </w:p>
    <w:p w:rsidR="00446330" w:rsidRDefault="00446330" w:rsidP="00446330">
      <w:pPr>
        <w:pStyle w:val="ListParagraph"/>
        <w:numPr>
          <w:ilvl w:val="0"/>
          <w:numId w:val="7"/>
        </w:numPr>
      </w:pPr>
      <w:r>
        <w:t>Include with Accident/Incidents report(s)</w:t>
      </w:r>
    </w:p>
    <w:p w:rsidR="00446330" w:rsidRDefault="00446330" w:rsidP="00446330">
      <w:pPr>
        <w:pStyle w:val="ListParagraph"/>
        <w:numPr>
          <w:ilvl w:val="0"/>
          <w:numId w:val="7"/>
        </w:numPr>
      </w:pPr>
      <w:r>
        <w:t>Obtain a room for bystanders</w:t>
      </w:r>
    </w:p>
    <w:p w:rsidR="00446330" w:rsidRDefault="00446330" w:rsidP="00446330">
      <w:pPr>
        <w:pStyle w:val="ListParagraph"/>
        <w:numPr>
          <w:ilvl w:val="0"/>
          <w:numId w:val="7"/>
        </w:numPr>
      </w:pPr>
      <w:r>
        <w:t>Obtain a room for the victim’s family if on site</w:t>
      </w:r>
    </w:p>
    <w:p w:rsidR="00446330" w:rsidRDefault="00446330" w:rsidP="00446330">
      <w:pPr>
        <w:pStyle w:val="ListParagraph"/>
        <w:numPr>
          <w:ilvl w:val="0"/>
          <w:numId w:val="7"/>
        </w:numPr>
      </w:pPr>
      <w:r>
        <w:lastRenderedPageBreak/>
        <w:t>List possible room options (examples):</w:t>
      </w:r>
    </w:p>
    <w:p w:rsidR="00446330" w:rsidRDefault="00446330" w:rsidP="00446330">
      <w:pPr>
        <w:pStyle w:val="ListParagraph"/>
        <w:numPr>
          <w:ilvl w:val="1"/>
          <w:numId w:val="7"/>
        </w:numPr>
      </w:pPr>
      <w:r>
        <w:t>Babysitting room - close blinds</w:t>
      </w:r>
    </w:p>
    <w:p w:rsidR="00446330" w:rsidRDefault="00446330" w:rsidP="00446330">
      <w:pPr>
        <w:pStyle w:val="ListParagraph"/>
        <w:numPr>
          <w:ilvl w:val="1"/>
          <w:numId w:val="7"/>
        </w:numPr>
      </w:pPr>
      <w:r>
        <w:t>Gymnasium – pull curtains</w:t>
      </w:r>
    </w:p>
    <w:p w:rsidR="00446330" w:rsidRDefault="00446330" w:rsidP="00446330">
      <w:pPr>
        <w:pStyle w:val="ListParagraph"/>
        <w:numPr>
          <w:ilvl w:val="1"/>
          <w:numId w:val="7"/>
        </w:numPr>
      </w:pPr>
      <w:r>
        <w:t>Pool Deck – Storage Room</w:t>
      </w:r>
    </w:p>
    <w:p w:rsidR="00446330" w:rsidRDefault="00446330" w:rsidP="00446330">
      <w:pPr>
        <w:pStyle w:val="ListParagraph"/>
        <w:numPr>
          <w:ilvl w:val="0"/>
          <w:numId w:val="7"/>
        </w:numPr>
      </w:pPr>
      <w:r>
        <w:t>Obtain bystanders from pool viewing areas and bring to the room</w:t>
      </w:r>
    </w:p>
    <w:p w:rsidR="00446330" w:rsidRPr="00446330" w:rsidRDefault="00446330" w:rsidP="00446330">
      <w:pPr>
        <w:pStyle w:val="ListParagraph"/>
        <w:numPr>
          <w:ilvl w:val="0"/>
          <w:numId w:val="7"/>
        </w:numPr>
      </w:pPr>
      <w:r>
        <w:t>Obtain victim families if on-site and bring to the room</w:t>
      </w:r>
    </w:p>
    <w:p w:rsidR="00446330" w:rsidRDefault="00446330" w:rsidP="00446330">
      <w:pPr>
        <w:pStyle w:val="Heading2"/>
        <w:ind w:left="720"/>
      </w:pPr>
      <w:r>
        <w:t>Step 3 – Secure Staff</w:t>
      </w:r>
    </w:p>
    <w:p w:rsidR="00446330" w:rsidRDefault="00446330" w:rsidP="00446330">
      <w:pPr>
        <w:pStyle w:val="ListParagraph"/>
        <w:numPr>
          <w:ilvl w:val="0"/>
          <w:numId w:val="8"/>
        </w:numPr>
      </w:pPr>
      <w:r>
        <w:t>After a critical incident has occurred, it is crucial that the staff not be allowed to leave until they have spoken with a Supervisor.</w:t>
      </w:r>
    </w:p>
    <w:p w:rsidR="00446330" w:rsidRDefault="00446330" w:rsidP="00446330">
      <w:pPr>
        <w:pStyle w:val="Heading3"/>
        <w:ind w:left="1080"/>
      </w:pPr>
      <w:r>
        <w:t>Accident/Incident Report</w:t>
      </w:r>
    </w:p>
    <w:p w:rsidR="00446330" w:rsidRPr="00446330" w:rsidRDefault="00446330" w:rsidP="00446330">
      <w:r>
        <w:tab/>
      </w:r>
      <w:r>
        <w:tab/>
        <w:t>Reports are to be completed and provided to immediate Supervisor before going home.</w:t>
      </w:r>
    </w:p>
    <w:p w:rsidR="00446330" w:rsidRDefault="00446330" w:rsidP="00446330">
      <w:pPr>
        <w:pStyle w:val="ListParagraph"/>
        <w:numPr>
          <w:ilvl w:val="0"/>
          <w:numId w:val="8"/>
        </w:numPr>
      </w:pPr>
      <w:r>
        <w:t>Obtain a room for staff families</w:t>
      </w:r>
    </w:p>
    <w:p w:rsidR="00446330" w:rsidRDefault="00446330" w:rsidP="00446330">
      <w:pPr>
        <w:pStyle w:val="ListParagraph"/>
        <w:numPr>
          <w:ilvl w:val="0"/>
          <w:numId w:val="8"/>
        </w:numPr>
      </w:pPr>
      <w:r>
        <w:t>List Possible Room Options (example):</w:t>
      </w:r>
    </w:p>
    <w:p w:rsidR="00446330" w:rsidRDefault="00446330" w:rsidP="00446330">
      <w:pPr>
        <w:pStyle w:val="ListParagraph"/>
        <w:numPr>
          <w:ilvl w:val="1"/>
          <w:numId w:val="8"/>
        </w:numPr>
      </w:pPr>
      <w:r>
        <w:t>Meeting Room at the Front of the building – cover windows</w:t>
      </w:r>
    </w:p>
    <w:p w:rsidR="00446330" w:rsidRDefault="00446330" w:rsidP="00446330">
      <w:pPr>
        <w:pStyle w:val="ListParagraph"/>
        <w:numPr>
          <w:ilvl w:val="0"/>
          <w:numId w:val="8"/>
        </w:numPr>
      </w:pPr>
      <w:r>
        <w:t>Obtain a Critical Incident Room for staff defusing session</w:t>
      </w:r>
    </w:p>
    <w:p w:rsidR="00446330" w:rsidRDefault="00446330" w:rsidP="00446330">
      <w:pPr>
        <w:pStyle w:val="ListParagraph"/>
        <w:numPr>
          <w:ilvl w:val="0"/>
          <w:numId w:val="8"/>
        </w:numPr>
      </w:pPr>
      <w:r>
        <w:t>List Possible Room Options (example):</w:t>
      </w:r>
    </w:p>
    <w:p w:rsidR="00446330" w:rsidRDefault="00446330" w:rsidP="00446330">
      <w:pPr>
        <w:pStyle w:val="ListParagraph"/>
        <w:numPr>
          <w:ilvl w:val="1"/>
          <w:numId w:val="8"/>
        </w:numPr>
      </w:pPr>
      <w:r>
        <w:t>Training Room off the deck – cover windows</w:t>
      </w:r>
    </w:p>
    <w:p w:rsidR="00446330" w:rsidRPr="00446330" w:rsidRDefault="00446330" w:rsidP="00446330">
      <w:pPr>
        <w:pStyle w:val="ListParagraph"/>
        <w:numPr>
          <w:ilvl w:val="0"/>
          <w:numId w:val="8"/>
        </w:numPr>
      </w:pPr>
      <w:r>
        <w:t xml:space="preserve">Assign </w:t>
      </w:r>
      <w:proofErr w:type="gramStart"/>
      <w:r>
        <w:t>Task :</w:t>
      </w:r>
      <w:proofErr w:type="gramEnd"/>
      <w:r>
        <w:t xml:space="preserve"> Obtain food and water for staff</w:t>
      </w:r>
    </w:p>
    <w:p w:rsidR="00E21938" w:rsidRDefault="00E21938">
      <w:pPr>
        <w:rPr>
          <w:rFonts w:asciiTheme="majorHAnsi" w:eastAsiaTheme="majorEastAsia" w:hAnsiTheme="majorHAnsi" w:cstheme="majorBidi"/>
          <w:color w:val="365F91" w:themeColor="accent1" w:themeShade="BF"/>
          <w:sz w:val="32"/>
          <w:szCs w:val="32"/>
        </w:rPr>
      </w:pPr>
      <w:r>
        <w:br w:type="page"/>
      </w:r>
    </w:p>
    <w:p w:rsidR="00FF6D6B" w:rsidRDefault="00FF6D6B" w:rsidP="00FF6D6B">
      <w:pPr>
        <w:pStyle w:val="Heading1"/>
      </w:pPr>
      <w:r>
        <w:lastRenderedPageBreak/>
        <w:t>Phase 2A – Assess the Situation</w:t>
      </w:r>
    </w:p>
    <w:p w:rsidR="00446330" w:rsidRDefault="00E465D0" w:rsidP="00E465D0">
      <w:pPr>
        <w:pStyle w:val="Heading2"/>
        <w:ind w:firstLine="720"/>
      </w:pPr>
      <w:r>
        <w:t xml:space="preserve">Step 1: </w:t>
      </w:r>
      <w:r w:rsidR="00446330">
        <w:t>Assessment</w:t>
      </w:r>
    </w:p>
    <w:p w:rsidR="00446330" w:rsidRDefault="00E465D0" w:rsidP="00E465D0">
      <w:pPr>
        <w:pStyle w:val="ListParagraph"/>
        <w:numPr>
          <w:ilvl w:val="0"/>
          <w:numId w:val="9"/>
        </w:numPr>
      </w:pPr>
      <w:r>
        <w:t>Ensure the situation is stabilized</w:t>
      </w:r>
    </w:p>
    <w:p w:rsidR="00E465D0" w:rsidRDefault="00E465D0" w:rsidP="00E465D0">
      <w:pPr>
        <w:pStyle w:val="ListParagraph"/>
        <w:numPr>
          <w:ilvl w:val="0"/>
          <w:numId w:val="9"/>
        </w:numPr>
      </w:pPr>
      <w:r>
        <w:t>Collect information from reliable sources</w:t>
      </w:r>
    </w:p>
    <w:p w:rsidR="00E465D0" w:rsidRDefault="00E465D0" w:rsidP="00E465D0">
      <w:pPr>
        <w:pStyle w:val="ListParagraph"/>
        <w:numPr>
          <w:ilvl w:val="0"/>
          <w:numId w:val="9"/>
        </w:numPr>
      </w:pPr>
      <w:r>
        <w:t>Ensure you are kept up to date</w:t>
      </w:r>
    </w:p>
    <w:p w:rsidR="00E465D0" w:rsidRDefault="00E465D0" w:rsidP="00E465D0">
      <w:pPr>
        <w:pStyle w:val="ListParagraph"/>
        <w:numPr>
          <w:ilvl w:val="0"/>
          <w:numId w:val="9"/>
        </w:numPr>
      </w:pPr>
      <w:r>
        <w:t>If police or Ministry of Labour have taken over the investigation, a Manager or Supervisor should be present during the interview of staff if they are minors.</w:t>
      </w:r>
    </w:p>
    <w:p w:rsidR="00E465D0" w:rsidRDefault="00E465D0" w:rsidP="00E465D0">
      <w:pPr>
        <w:pStyle w:val="ListParagraph"/>
        <w:numPr>
          <w:ilvl w:val="1"/>
          <w:numId w:val="9"/>
        </w:numPr>
      </w:pPr>
      <w:r>
        <w:t>For staff involved in the incident whom are minors, contact their parents/guardians if this hasn’t already been completed.</w:t>
      </w:r>
    </w:p>
    <w:p w:rsidR="00E465D0" w:rsidRDefault="00E465D0" w:rsidP="00E465D0">
      <w:pPr>
        <w:pStyle w:val="ListParagraph"/>
        <w:numPr>
          <w:ilvl w:val="0"/>
          <w:numId w:val="9"/>
        </w:numPr>
      </w:pPr>
      <w:r>
        <w:t>Contact Lifeguard Teams not on shift about the incident.</w:t>
      </w:r>
    </w:p>
    <w:p w:rsidR="00E465D0" w:rsidRDefault="00E465D0" w:rsidP="00E465D0">
      <w:pPr>
        <w:pStyle w:val="Heading2"/>
        <w:ind w:left="720"/>
      </w:pPr>
      <w:r>
        <w:t>Step 2: Collection of Documentation</w:t>
      </w:r>
    </w:p>
    <w:p w:rsidR="00E465D0" w:rsidRDefault="00E465D0" w:rsidP="00E465D0">
      <w:pPr>
        <w:pStyle w:val="ListParagraph"/>
        <w:numPr>
          <w:ilvl w:val="0"/>
          <w:numId w:val="10"/>
        </w:numPr>
      </w:pPr>
      <w:r>
        <w:t>Collect Major Accident Reports</w:t>
      </w:r>
    </w:p>
    <w:p w:rsidR="00E465D0" w:rsidRDefault="00E465D0" w:rsidP="00E465D0">
      <w:pPr>
        <w:pStyle w:val="ListParagraph"/>
        <w:numPr>
          <w:ilvl w:val="0"/>
          <w:numId w:val="10"/>
        </w:numPr>
      </w:pPr>
      <w:r>
        <w:t>Collect Staff Witness Statements</w:t>
      </w:r>
    </w:p>
    <w:p w:rsidR="00E465D0" w:rsidRDefault="00E465D0" w:rsidP="00E465D0">
      <w:pPr>
        <w:pStyle w:val="ListParagraph"/>
        <w:numPr>
          <w:ilvl w:val="0"/>
          <w:numId w:val="10"/>
        </w:numPr>
      </w:pPr>
      <w:r>
        <w:t>Collect Public Witness Statements</w:t>
      </w:r>
    </w:p>
    <w:p w:rsidR="00E465D0" w:rsidRDefault="00E465D0" w:rsidP="00E465D0">
      <w:pPr>
        <w:pStyle w:val="ListParagraph"/>
        <w:numPr>
          <w:ilvl w:val="0"/>
          <w:numId w:val="10"/>
        </w:numPr>
      </w:pPr>
      <w:r>
        <w:t>Photograph the scene – see Critical Incident Bin</w:t>
      </w:r>
    </w:p>
    <w:p w:rsidR="00E465D0" w:rsidRDefault="00E465D0" w:rsidP="00E465D0">
      <w:pPr>
        <w:pStyle w:val="ListParagraph"/>
        <w:numPr>
          <w:ilvl w:val="0"/>
          <w:numId w:val="10"/>
        </w:numPr>
      </w:pPr>
      <w:r>
        <w:t>Collect physical evidence (where present)</w:t>
      </w:r>
    </w:p>
    <w:p w:rsidR="00E465D0" w:rsidRDefault="00E465D0" w:rsidP="00E465D0">
      <w:pPr>
        <w:pStyle w:val="Heading3"/>
        <w:ind w:left="1080"/>
      </w:pPr>
      <w:r>
        <w:t>Review Documentation</w:t>
      </w:r>
    </w:p>
    <w:p w:rsidR="00E465D0" w:rsidRDefault="00E465D0" w:rsidP="00E465D0">
      <w:pPr>
        <w:pStyle w:val="ListParagraph"/>
        <w:numPr>
          <w:ilvl w:val="0"/>
          <w:numId w:val="11"/>
        </w:numPr>
      </w:pPr>
      <w:r>
        <w:t>Supervisor to review all documentation for completeness and legibility</w:t>
      </w:r>
    </w:p>
    <w:p w:rsidR="00E465D0" w:rsidRDefault="00E465D0" w:rsidP="00E465D0">
      <w:pPr>
        <w:pStyle w:val="Heading2"/>
        <w:ind w:left="720"/>
      </w:pPr>
      <w:r>
        <w:t>Step 2: Support Notification</w:t>
      </w:r>
    </w:p>
    <w:p w:rsidR="00E465D0" w:rsidRDefault="00E465D0" w:rsidP="00E465D0">
      <w:pPr>
        <w:pStyle w:val="ListParagraph"/>
        <w:numPr>
          <w:ilvl w:val="0"/>
          <w:numId w:val="11"/>
        </w:numPr>
      </w:pPr>
      <w:r>
        <w:t>Decide what Critical Incident support is required or necessary.</w:t>
      </w:r>
    </w:p>
    <w:p w:rsidR="00E465D0" w:rsidRDefault="00E465D0" w:rsidP="00E465D0">
      <w:pPr>
        <w:pStyle w:val="ListParagraph"/>
        <w:numPr>
          <w:ilvl w:val="0"/>
          <w:numId w:val="11"/>
        </w:numPr>
      </w:pPr>
      <w:r>
        <w:t>Options include:</w:t>
      </w:r>
    </w:p>
    <w:p w:rsidR="00E465D0" w:rsidRDefault="00E465D0" w:rsidP="00E465D0">
      <w:pPr>
        <w:pStyle w:val="ListParagraph"/>
        <w:numPr>
          <w:ilvl w:val="1"/>
          <w:numId w:val="11"/>
        </w:numPr>
      </w:pPr>
      <w:r>
        <w:t>EAP</w:t>
      </w:r>
    </w:p>
    <w:p w:rsidR="00E465D0" w:rsidRDefault="00E465D0" w:rsidP="00E465D0">
      <w:pPr>
        <w:pStyle w:val="ListParagraph"/>
        <w:numPr>
          <w:ilvl w:val="1"/>
          <w:numId w:val="11"/>
        </w:numPr>
      </w:pPr>
      <w:r>
        <w:t>York Region CISM</w:t>
      </w:r>
    </w:p>
    <w:p w:rsidR="00E465D0" w:rsidRDefault="00E465D0" w:rsidP="00E465D0">
      <w:pPr>
        <w:pStyle w:val="ListParagraph"/>
        <w:numPr>
          <w:ilvl w:val="1"/>
          <w:numId w:val="11"/>
        </w:numPr>
      </w:pPr>
      <w:r>
        <w:t xml:space="preserve">Bill </w:t>
      </w:r>
      <w:proofErr w:type="spellStart"/>
      <w:r>
        <w:t>Tibbo</w:t>
      </w:r>
      <w:proofErr w:type="spellEnd"/>
      <w:r>
        <w:t xml:space="preserve"> and Associates</w:t>
      </w:r>
    </w:p>
    <w:p w:rsidR="00E465D0" w:rsidRDefault="00E465D0" w:rsidP="00E465D0">
      <w:pPr>
        <w:pStyle w:val="ListParagraph"/>
        <w:numPr>
          <w:ilvl w:val="1"/>
          <w:numId w:val="11"/>
        </w:numPr>
      </w:pPr>
      <w:r>
        <w:t>Police-Victim Services</w:t>
      </w:r>
    </w:p>
    <w:p w:rsidR="00E465D0" w:rsidRDefault="00E465D0" w:rsidP="00E465D0">
      <w:pPr>
        <w:pStyle w:val="ListParagraph"/>
        <w:numPr>
          <w:ilvl w:val="1"/>
          <w:numId w:val="11"/>
        </w:numPr>
      </w:pPr>
      <w:r>
        <w:t>Police Debriefing</w:t>
      </w:r>
    </w:p>
    <w:p w:rsidR="00E465D0" w:rsidRDefault="00E465D0" w:rsidP="00E465D0">
      <w:pPr>
        <w:pStyle w:val="ListParagraph"/>
        <w:numPr>
          <w:ilvl w:val="1"/>
          <w:numId w:val="11"/>
        </w:numPr>
      </w:pPr>
      <w:r>
        <w:t>Grief Counsellor</w:t>
      </w:r>
    </w:p>
    <w:p w:rsidR="00E465D0" w:rsidRDefault="00E465D0" w:rsidP="00E465D0">
      <w:pPr>
        <w:pStyle w:val="ListParagraph"/>
        <w:numPr>
          <w:ilvl w:val="1"/>
          <w:numId w:val="11"/>
        </w:numPr>
      </w:pPr>
      <w:r>
        <w:t>OPP Counselling</w:t>
      </w:r>
    </w:p>
    <w:p w:rsidR="00E465D0" w:rsidRDefault="00E465D0" w:rsidP="00E465D0">
      <w:pPr>
        <w:pStyle w:val="Heading3"/>
        <w:ind w:left="1440"/>
      </w:pPr>
      <w:r>
        <w:t>Support</w:t>
      </w:r>
    </w:p>
    <w:p w:rsidR="00E465D0" w:rsidRDefault="00E465D0" w:rsidP="00E465D0">
      <w:pPr>
        <w:pStyle w:val="ListParagraph"/>
        <w:numPr>
          <w:ilvl w:val="0"/>
          <w:numId w:val="12"/>
        </w:numPr>
      </w:pPr>
      <w:r>
        <w:t>Meet with the crisis response team and discuss situation</w:t>
      </w:r>
    </w:p>
    <w:p w:rsidR="00E465D0" w:rsidRDefault="00E465D0" w:rsidP="00E465D0">
      <w:pPr>
        <w:pStyle w:val="Heading3"/>
        <w:ind w:left="1440"/>
      </w:pPr>
      <w:r>
        <w:t>Defusing Session</w:t>
      </w:r>
    </w:p>
    <w:p w:rsidR="00E465D0" w:rsidRDefault="00E465D0" w:rsidP="00E465D0">
      <w:pPr>
        <w:pStyle w:val="ListParagraph"/>
        <w:numPr>
          <w:ilvl w:val="0"/>
          <w:numId w:val="12"/>
        </w:numPr>
      </w:pPr>
      <w:r>
        <w:t>A defusing session will be conducted</w:t>
      </w:r>
    </w:p>
    <w:p w:rsidR="00E465D0" w:rsidRDefault="00E465D0" w:rsidP="00E465D0">
      <w:pPr>
        <w:pStyle w:val="ListParagraph"/>
        <w:numPr>
          <w:ilvl w:val="0"/>
          <w:numId w:val="12"/>
        </w:numPr>
      </w:pPr>
      <w:r>
        <w:t>Must be held on site within 1 or 2 hours after the incident</w:t>
      </w:r>
    </w:p>
    <w:p w:rsidR="00E465D0" w:rsidRDefault="00E465D0" w:rsidP="00E465D0">
      <w:pPr>
        <w:pStyle w:val="ListParagraph"/>
        <w:numPr>
          <w:ilvl w:val="0"/>
          <w:numId w:val="12"/>
        </w:numPr>
      </w:pPr>
      <w:r>
        <w:t>Decide if multiple defusing sessions for different groups are needed</w:t>
      </w:r>
    </w:p>
    <w:p w:rsidR="00E465D0" w:rsidRDefault="00E465D0" w:rsidP="00E465D0">
      <w:pPr>
        <w:pStyle w:val="ListParagraph"/>
        <w:numPr>
          <w:ilvl w:val="0"/>
          <w:numId w:val="12"/>
        </w:numPr>
      </w:pPr>
      <w:r>
        <w:t>Session will last approximately 20-45 minutes</w:t>
      </w:r>
    </w:p>
    <w:p w:rsidR="00E465D0" w:rsidRDefault="00E465D0" w:rsidP="00E465D0">
      <w:pPr>
        <w:pStyle w:val="ListParagraph"/>
        <w:numPr>
          <w:ilvl w:val="0"/>
          <w:numId w:val="12"/>
        </w:numPr>
      </w:pPr>
      <w:r>
        <w:lastRenderedPageBreak/>
        <w:t>Provide handouts (CISM symptoms and understanding the normality of responses)</w:t>
      </w:r>
    </w:p>
    <w:p w:rsidR="00E465D0" w:rsidRPr="00E465D0" w:rsidRDefault="00E465D0" w:rsidP="00E465D0">
      <w:pPr>
        <w:pStyle w:val="ListParagraph"/>
        <w:numPr>
          <w:ilvl w:val="0"/>
          <w:numId w:val="12"/>
        </w:numPr>
      </w:pPr>
      <w:r>
        <w:t>A letter for parents/guardians of minors will be pre-drafted and handed out</w:t>
      </w:r>
    </w:p>
    <w:p w:rsidR="00E465D0" w:rsidRDefault="00E465D0" w:rsidP="00E465D0">
      <w:pPr>
        <w:pStyle w:val="Heading3"/>
        <w:ind w:left="720" w:firstLine="720"/>
      </w:pPr>
      <w:r>
        <w:t>Debriefing Session</w:t>
      </w:r>
    </w:p>
    <w:p w:rsidR="00E465D0" w:rsidRDefault="00E465D0" w:rsidP="00E465D0">
      <w:pPr>
        <w:pStyle w:val="ListParagraph"/>
        <w:numPr>
          <w:ilvl w:val="0"/>
          <w:numId w:val="13"/>
        </w:numPr>
      </w:pPr>
      <w:r>
        <w:t>It may be determined that through the defusing process that a debriefing will be needed.</w:t>
      </w:r>
    </w:p>
    <w:p w:rsidR="00E465D0" w:rsidRDefault="00E465D0" w:rsidP="00E465D0">
      <w:pPr>
        <w:pStyle w:val="ListParagraph"/>
        <w:numPr>
          <w:ilvl w:val="0"/>
          <w:numId w:val="13"/>
        </w:numPr>
      </w:pPr>
      <w:r>
        <w:t>Option: Invite the parents of the staff involved in incident</w:t>
      </w:r>
    </w:p>
    <w:p w:rsidR="00E465D0" w:rsidRPr="00E465D0" w:rsidRDefault="00E465D0" w:rsidP="00E465D0">
      <w:pPr>
        <w:pStyle w:val="ListParagraph"/>
        <w:numPr>
          <w:ilvl w:val="0"/>
          <w:numId w:val="13"/>
        </w:numPr>
      </w:pPr>
      <w:r>
        <w:t>Provided within 24-72 hours</w:t>
      </w:r>
    </w:p>
    <w:p w:rsidR="00E465D0" w:rsidRDefault="00E465D0" w:rsidP="00E465D0">
      <w:pPr>
        <w:pStyle w:val="Heading3"/>
        <w:ind w:left="720" w:firstLine="720"/>
      </w:pPr>
      <w:r>
        <w:t>Debriefing Session Follow-Up</w:t>
      </w:r>
    </w:p>
    <w:p w:rsidR="00E465D0" w:rsidRDefault="00E465D0" w:rsidP="00E465D0">
      <w:pPr>
        <w:pStyle w:val="ListParagraph"/>
        <w:numPr>
          <w:ilvl w:val="0"/>
          <w:numId w:val="14"/>
        </w:numPr>
      </w:pPr>
      <w:r>
        <w:t>Staff who are identified as being at risk are referred to the Aquatic Supervisor, concerns are explored and the appropriate level of assistance and support is provided.</w:t>
      </w:r>
    </w:p>
    <w:p w:rsidR="00E465D0" w:rsidRDefault="00E465D0" w:rsidP="00E465D0">
      <w:pPr>
        <w:pStyle w:val="ListParagraph"/>
        <w:numPr>
          <w:ilvl w:val="0"/>
          <w:numId w:val="14"/>
        </w:numPr>
      </w:pPr>
      <w:r>
        <w:t>Parents are informed, and where appropriate, a referral is made to an appropriate agency.  Staff are informed about how to access support for themselves.</w:t>
      </w:r>
    </w:p>
    <w:p w:rsidR="00E465D0" w:rsidRDefault="00E465D0" w:rsidP="00E465D0">
      <w:pPr>
        <w:pStyle w:val="Heading2"/>
        <w:ind w:firstLine="720"/>
      </w:pPr>
      <w:r>
        <w:t>Step 4: List</w:t>
      </w:r>
    </w:p>
    <w:p w:rsidR="00E465D0" w:rsidRDefault="00E465D0" w:rsidP="00E465D0">
      <w:pPr>
        <w:pStyle w:val="ListParagraph"/>
        <w:numPr>
          <w:ilvl w:val="0"/>
          <w:numId w:val="16"/>
        </w:numPr>
      </w:pPr>
      <w:r>
        <w:t>Make a list of names of who are affected and how</w:t>
      </w:r>
    </w:p>
    <w:p w:rsidR="00E465D0" w:rsidRDefault="00E465D0" w:rsidP="00E465D0">
      <w:pPr>
        <w:pStyle w:val="ListParagraph"/>
        <w:numPr>
          <w:ilvl w:val="0"/>
          <w:numId w:val="16"/>
        </w:numPr>
      </w:pPr>
      <w:r>
        <w:t>Make a list of what needs to be communicated, to whom, by whom</w:t>
      </w:r>
    </w:p>
    <w:p w:rsidR="00E465D0" w:rsidRPr="00E465D0" w:rsidRDefault="00E465D0" w:rsidP="00E465D0">
      <w:pPr>
        <w:pStyle w:val="ListParagraph"/>
        <w:numPr>
          <w:ilvl w:val="0"/>
          <w:numId w:val="16"/>
        </w:numPr>
      </w:pPr>
      <w:r>
        <w:t>How will the situation be monitored?</w:t>
      </w:r>
    </w:p>
    <w:p w:rsidR="00E21938" w:rsidRDefault="00E21938">
      <w:pPr>
        <w:rPr>
          <w:rFonts w:asciiTheme="majorHAnsi" w:eastAsiaTheme="majorEastAsia" w:hAnsiTheme="majorHAnsi" w:cstheme="majorBidi"/>
          <w:color w:val="365F91" w:themeColor="accent1" w:themeShade="BF"/>
          <w:sz w:val="32"/>
          <w:szCs w:val="32"/>
        </w:rPr>
      </w:pPr>
      <w:r>
        <w:br w:type="page"/>
      </w:r>
    </w:p>
    <w:p w:rsidR="00FF6D6B" w:rsidRDefault="00FF6D6B" w:rsidP="00FF6D6B">
      <w:pPr>
        <w:pStyle w:val="Heading1"/>
      </w:pPr>
      <w:r>
        <w:lastRenderedPageBreak/>
        <w:t>Phase 2B – Operational</w:t>
      </w:r>
    </w:p>
    <w:p w:rsidR="00E465D0" w:rsidRDefault="003F02D9" w:rsidP="003F02D9">
      <w:pPr>
        <w:pStyle w:val="Heading2"/>
        <w:ind w:left="720"/>
      </w:pPr>
      <w:r>
        <w:t>Step 1: Establish Command Post</w:t>
      </w:r>
    </w:p>
    <w:p w:rsidR="003F02D9" w:rsidRDefault="003F02D9" w:rsidP="003F02D9">
      <w:pPr>
        <w:pStyle w:val="ListParagraph"/>
        <w:numPr>
          <w:ilvl w:val="0"/>
          <w:numId w:val="17"/>
        </w:numPr>
        <w:ind w:left="2160"/>
      </w:pPr>
      <w:r>
        <w:t>Set up a critical incident command room/space</w:t>
      </w:r>
    </w:p>
    <w:p w:rsidR="003F02D9" w:rsidRDefault="003F02D9" w:rsidP="003F02D9">
      <w:pPr>
        <w:pStyle w:val="ListParagraph"/>
        <w:numPr>
          <w:ilvl w:val="0"/>
          <w:numId w:val="17"/>
        </w:numPr>
        <w:ind w:left="2160"/>
      </w:pPr>
      <w:r>
        <w:t>Examples:</w:t>
      </w:r>
    </w:p>
    <w:p w:rsidR="003F02D9" w:rsidRDefault="003F02D9" w:rsidP="003F02D9">
      <w:pPr>
        <w:pStyle w:val="ListParagraph"/>
        <w:numPr>
          <w:ilvl w:val="1"/>
          <w:numId w:val="17"/>
        </w:numPr>
        <w:ind w:left="2880"/>
      </w:pPr>
      <w:r>
        <w:t>Board Room</w:t>
      </w:r>
    </w:p>
    <w:p w:rsidR="003F02D9" w:rsidRDefault="003F02D9" w:rsidP="003F02D9">
      <w:pPr>
        <w:pStyle w:val="Heading3"/>
        <w:ind w:left="1440"/>
      </w:pPr>
      <w:r>
        <w:t>Command Post Required Aids</w:t>
      </w:r>
    </w:p>
    <w:p w:rsidR="003F02D9" w:rsidRDefault="003F02D9" w:rsidP="003F02D9">
      <w:pPr>
        <w:pStyle w:val="ListParagraph"/>
        <w:numPr>
          <w:ilvl w:val="0"/>
          <w:numId w:val="18"/>
        </w:numPr>
        <w:ind w:left="2160"/>
      </w:pPr>
      <w:r>
        <w:t>White board/markers for information update</w:t>
      </w:r>
    </w:p>
    <w:p w:rsidR="003F02D9" w:rsidRDefault="003F02D9" w:rsidP="003F02D9">
      <w:pPr>
        <w:pStyle w:val="ListParagraph"/>
        <w:numPr>
          <w:ilvl w:val="0"/>
          <w:numId w:val="18"/>
        </w:numPr>
        <w:ind w:left="2160"/>
      </w:pPr>
      <w:r>
        <w:t>Access to a Phone/Computer/Printer</w:t>
      </w:r>
    </w:p>
    <w:p w:rsidR="003F02D9" w:rsidRDefault="003F02D9" w:rsidP="003F02D9">
      <w:pPr>
        <w:pStyle w:val="Heading2"/>
        <w:ind w:left="720"/>
      </w:pPr>
      <w:r>
        <w:t>Step 2: Evacuation of Facility (if necessary)</w:t>
      </w:r>
    </w:p>
    <w:p w:rsidR="003F02D9" w:rsidRDefault="003F02D9" w:rsidP="003F02D9">
      <w:pPr>
        <w:pStyle w:val="ListParagraph"/>
        <w:numPr>
          <w:ilvl w:val="0"/>
          <w:numId w:val="19"/>
        </w:numPr>
      </w:pPr>
      <w:r>
        <w:t>Establish Team Leader</w:t>
      </w:r>
    </w:p>
    <w:p w:rsidR="003F02D9" w:rsidRDefault="003F02D9" w:rsidP="003F02D9">
      <w:pPr>
        <w:pStyle w:val="ListParagraph"/>
        <w:numPr>
          <w:ilvl w:val="0"/>
          <w:numId w:val="19"/>
        </w:numPr>
      </w:pPr>
      <w:r>
        <w:t>Evacuation procedures followed</w:t>
      </w:r>
    </w:p>
    <w:p w:rsidR="003F02D9" w:rsidRDefault="003F02D9" w:rsidP="003F02D9">
      <w:pPr>
        <w:pStyle w:val="ListParagraph"/>
        <w:numPr>
          <w:ilvl w:val="0"/>
          <w:numId w:val="19"/>
        </w:numPr>
      </w:pPr>
      <w:r>
        <w:t>Direct patrons to the evacuation point</w:t>
      </w:r>
    </w:p>
    <w:p w:rsidR="003F02D9" w:rsidRDefault="003F02D9" w:rsidP="003F02D9">
      <w:pPr>
        <w:pStyle w:val="ListParagraph"/>
        <w:numPr>
          <w:ilvl w:val="0"/>
          <w:numId w:val="19"/>
        </w:numPr>
      </w:pPr>
      <w:r>
        <w:t>Post signs on all entrances from the Critical Incident bin</w:t>
      </w:r>
    </w:p>
    <w:p w:rsidR="003F02D9" w:rsidRDefault="003F02D9" w:rsidP="003F02D9">
      <w:pPr>
        <w:pStyle w:val="ListParagraph"/>
        <w:numPr>
          <w:ilvl w:val="0"/>
          <w:numId w:val="19"/>
        </w:numPr>
      </w:pPr>
      <w:r>
        <w:t>Team Leader stays at Entrance while doors are closed</w:t>
      </w:r>
    </w:p>
    <w:p w:rsidR="003F02D9" w:rsidRDefault="003F02D9" w:rsidP="003F02D9">
      <w:pPr>
        <w:pStyle w:val="ListParagraph"/>
        <w:numPr>
          <w:ilvl w:val="0"/>
          <w:numId w:val="19"/>
        </w:numPr>
      </w:pPr>
      <w:r>
        <w:t>Open the door for the parents of staff</w:t>
      </w:r>
    </w:p>
    <w:p w:rsidR="003F02D9" w:rsidRDefault="003F02D9" w:rsidP="003F02D9">
      <w:pPr>
        <w:pStyle w:val="ListParagraph"/>
        <w:numPr>
          <w:ilvl w:val="1"/>
          <w:numId w:val="19"/>
        </w:numPr>
      </w:pPr>
      <w:r>
        <w:t>ID must be shown</w:t>
      </w:r>
    </w:p>
    <w:p w:rsidR="003F02D9" w:rsidRDefault="003F02D9" w:rsidP="003F02D9">
      <w:pPr>
        <w:pStyle w:val="ListParagraph"/>
        <w:numPr>
          <w:ilvl w:val="0"/>
          <w:numId w:val="19"/>
        </w:numPr>
      </w:pPr>
      <w:r>
        <w:t>Contact program participants, cancel programs and provide credits if applicable</w:t>
      </w:r>
    </w:p>
    <w:p w:rsidR="003F02D9" w:rsidRDefault="003F02D9" w:rsidP="003F02D9">
      <w:pPr>
        <w:pStyle w:val="Heading2"/>
        <w:ind w:left="720"/>
      </w:pPr>
      <w:r>
        <w:t>Step 3: Communication</w:t>
      </w:r>
    </w:p>
    <w:p w:rsidR="003F02D9" w:rsidRDefault="003F02D9" w:rsidP="003F02D9">
      <w:pPr>
        <w:pStyle w:val="ListParagraph"/>
        <w:numPr>
          <w:ilvl w:val="0"/>
          <w:numId w:val="20"/>
        </w:numPr>
      </w:pPr>
      <w:r>
        <w:t xml:space="preserve">Information update on website and phone system.  See </w:t>
      </w:r>
      <w:hyperlink w:anchor="_Phase_3A_–" w:history="1">
        <w:r w:rsidRPr="003F02D9">
          <w:rPr>
            <w:rStyle w:val="Hyperlink"/>
          </w:rPr>
          <w:t>Communications-Internal</w:t>
        </w:r>
      </w:hyperlink>
    </w:p>
    <w:p w:rsidR="003F02D9" w:rsidRDefault="003F02D9" w:rsidP="006A2D3F">
      <w:pPr>
        <w:pStyle w:val="Heading3"/>
        <w:ind w:left="360" w:firstLine="720"/>
      </w:pPr>
      <w:r>
        <w:t>Support for Customer Service Representatives or CSRs</w:t>
      </w:r>
    </w:p>
    <w:p w:rsidR="003F02D9" w:rsidRDefault="003F02D9" w:rsidP="003F02D9">
      <w:pPr>
        <w:pStyle w:val="ListParagraph"/>
        <w:numPr>
          <w:ilvl w:val="0"/>
          <w:numId w:val="18"/>
        </w:numPr>
        <w:ind w:left="2160"/>
      </w:pPr>
      <w:r>
        <w:t>Determine customer service support with extra and distressing calls</w:t>
      </w:r>
    </w:p>
    <w:p w:rsidR="003F02D9" w:rsidRDefault="003F02D9" w:rsidP="003F02D9">
      <w:pPr>
        <w:pStyle w:val="ListParagraph"/>
        <w:numPr>
          <w:ilvl w:val="0"/>
          <w:numId w:val="18"/>
        </w:numPr>
        <w:ind w:left="2160"/>
      </w:pPr>
      <w:r>
        <w:t>Debrief the front office staff on what to say when answering the phone</w:t>
      </w:r>
    </w:p>
    <w:p w:rsidR="003F02D9" w:rsidRDefault="003F02D9" w:rsidP="003F02D9">
      <w:pPr>
        <w:pStyle w:val="Heading3"/>
        <w:ind w:left="360" w:firstLine="720"/>
      </w:pPr>
      <w:r>
        <w:t>Notification to Staff</w:t>
      </w:r>
    </w:p>
    <w:p w:rsidR="003F02D9" w:rsidRDefault="003F02D9" w:rsidP="003F02D9">
      <w:pPr>
        <w:pStyle w:val="ListParagraph"/>
        <w:numPr>
          <w:ilvl w:val="0"/>
          <w:numId w:val="18"/>
        </w:numPr>
        <w:ind w:left="2160"/>
      </w:pPr>
      <w:r>
        <w:t>Inform all staff at the facility and related facilities of incident outlining the basic facts, and directing that all requests from outside sources be referred to official spokesperson.</w:t>
      </w:r>
    </w:p>
    <w:p w:rsidR="003F02D9" w:rsidRDefault="003F02D9" w:rsidP="003F02D9">
      <w:pPr>
        <w:pStyle w:val="Heading2"/>
        <w:ind w:firstLine="720"/>
      </w:pPr>
      <w:r>
        <w:t>Step 4: Process for Parents/Spouse of Deceased</w:t>
      </w:r>
    </w:p>
    <w:p w:rsidR="003F02D9" w:rsidRDefault="003F02D9" w:rsidP="003F02D9">
      <w:pPr>
        <w:pStyle w:val="ListParagraph"/>
        <w:numPr>
          <w:ilvl w:val="0"/>
          <w:numId w:val="18"/>
        </w:numPr>
      </w:pPr>
      <w:r>
        <w:t>Attend to the deceased persons locker</w:t>
      </w:r>
    </w:p>
    <w:p w:rsidR="003F02D9" w:rsidRDefault="003F02D9" w:rsidP="003F02D9">
      <w:pPr>
        <w:pStyle w:val="ListParagraph"/>
        <w:numPr>
          <w:ilvl w:val="0"/>
          <w:numId w:val="18"/>
        </w:numPr>
      </w:pPr>
      <w:r>
        <w:t>Contact Facility to cut the lock</w:t>
      </w:r>
    </w:p>
    <w:p w:rsidR="003F02D9" w:rsidRDefault="003F02D9" w:rsidP="003F02D9">
      <w:pPr>
        <w:pStyle w:val="ListParagraph"/>
        <w:numPr>
          <w:ilvl w:val="0"/>
          <w:numId w:val="18"/>
        </w:numPr>
      </w:pPr>
      <w:r>
        <w:t>Ensure family is let into the building if they arrive and recommend them to go to the hospital</w:t>
      </w:r>
    </w:p>
    <w:p w:rsidR="003F02D9" w:rsidRDefault="003F02D9" w:rsidP="003F02D9">
      <w:pPr>
        <w:pStyle w:val="Heading2"/>
        <w:ind w:firstLine="720"/>
      </w:pPr>
      <w:r>
        <w:lastRenderedPageBreak/>
        <w:t>Step 5: Notification to Parents of Staff Involved</w:t>
      </w:r>
    </w:p>
    <w:p w:rsidR="003F02D9" w:rsidRDefault="003F02D9" w:rsidP="003F02D9">
      <w:pPr>
        <w:pStyle w:val="ListParagraph"/>
        <w:numPr>
          <w:ilvl w:val="0"/>
          <w:numId w:val="21"/>
        </w:numPr>
      </w:pPr>
      <w:r>
        <w:t>Contact the parents of staff to come and pick up their child</w:t>
      </w:r>
    </w:p>
    <w:p w:rsidR="003F02D9" w:rsidRDefault="003F02D9" w:rsidP="003F02D9">
      <w:pPr>
        <w:pStyle w:val="ListParagraph"/>
        <w:numPr>
          <w:ilvl w:val="0"/>
          <w:numId w:val="21"/>
        </w:numPr>
      </w:pPr>
      <w:r>
        <w:t>Staff should not drive home</w:t>
      </w:r>
    </w:p>
    <w:p w:rsidR="003F02D9" w:rsidRDefault="003F02D9" w:rsidP="003F02D9">
      <w:pPr>
        <w:pStyle w:val="ListParagraph"/>
        <w:numPr>
          <w:ilvl w:val="0"/>
          <w:numId w:val="21"/>
        </w:numPr>
      </w:pPr>
      <w:r>
        <w:t>Provide specific instructions during phone call to bring ID as facility will be closed</w:t>
      </w:r>
    </w:p>
    <w:p w:rsidR="003F02D9" w:rsidRDefault="003F02D9" w:rsidP="003F02D9">
      <w:pPr>
        <w:pStyle w:val="ListParagraph"/>
        <w:numPr>
          <w:ilvl w:val="0"/>
          <w:numId w:val="21"/>
        </w:numPr>
      </w:pPr>
      <w:r>
        <w:t>Identify gathering area</w:t>
      </w:r>
    </w:p>
    <w:p w:rsidR="003F02D9" w:rsidRDefault="003F02D9" w:rsidP="003F02D9">
      <w:pPr>
        <w:pStyle w:val="ListParagraph"/>
        <w:numPr>
          <w:ilvl w:val="1"/>
          <w:numId w:val="21"/>
        </w:numPr>
      </w:pPr>
      <w:r>
        <w:t>Example: Pool training Room</w:t>
      </w:r>
    </w:p>
    <w:p w:rsidR="006A2D3F" w:rsidRDefault="006A2D3F" w:rsidP="006A2D3F">
      <w:pPr>
        <w:pStyle w:val="Heading3"/>
        <w:ind w:left="720" w:firstLine="720"/>
      </w:pPr>
      <w:r>
        <w:t>Prepare for Parents Arrival</w:t>
      </w:r>
    </w:p>
    <w:p w:rsidR="006A2D3F" w:rsidRDefault="006A2D3F" w:rsidP="006A2D3F">
      <w:pPr>
        <w:pStyle w:val="ListParagraph"/>
        <w:numPr>
          <w:ilvl w:val="0"/>
          <w:numId w:val="22"/>
        </w:numPr>
      </w:pPr>
      <w:r>
        <w:t>Assign task: Buy food and drink</w:t>
      </w:r>
    </w:p>
    <w:p w:rsidR="006A2D3F" w:rsidRDefault="006A2D3F" w:rsidP="006A2D3F">
      <w:pPr>
        <w:pStyle w:val="ListParagraph"/>
        <w:numPr>
          <w:ilvl w:val="0"/>
          <w:numId w:val="22"/>
        </w:numPr>
      </w:pPr>
      <w:r>
        <w:t>Sample letters are typed up on the Town’s system and ready for adaptation</w:t>
      </w:r>
    </w:p>
    <w:p w:rsidR="006A2D3F" w:rsidRDefault="006A2D3F" w:rsidP="006A2D3F">
      <w:pPr>
        <w:pStyle w:val="Heading3"/>
        <w:ind w:left="1440"/>
      </w:pPr>
      <w:r>
        <w:t>Information Meeting</w:t>
      </w:r>
    </w:p>
    <w:p w:rsidR="006A2D3F" w:rsidRDefault="006A2D3F" w:rsidP="006A2D3F">
      <w:pPr>
        <w:pStyle w:val="ListParagraph"/>
        <w:numPr>
          <w:ilvl w:val="0"/>
          <w:numId w:val="23"/>
        </w:numPr>
      </w:pPr>
      <w:r>
        <w:t>Aquatic Programmer/Supervisor or designate facilitate meeting</w:t>
      </w:r>
    </w:p>
    <w:p w:rsidR="006A2D3F" w:rsidRDefault="006A2D3F" w:rsidP="006A2D3F">
      <w:pPr>
        <w:pStyle w:val="ListParagraph"/>
        <w:numPr>
          <w:ilvl w:val="0"/>
          <w:numId w:val="23"/>
        </w:numPr>
      </w:pPr>
      <w:r>
        <w:t>Parents arrive and are sent to the training room</w:t>
      </w:r>
    </w:p>
    <w:p w:rsidR="006A2D3F" w:rsidRDefault="006A2D3F" w:rsidP="006A2D3F">
      <w:pPr>
        <w:pStyle w:val="ListParagraph"/>
        <w:numPr>
          <w:ilvl w:val="0"/>
          <w:numId w:val="23"/>
        </w:numPr>
      </w:pPr>
      <w:r>
        <w:t>Quick information meeting is held</w:t>
      </w:r>
    </w:p>
    <w:p w:rsidR="006A2D3F" w:rsidRDefault="006A2D3F" w:rsidP="006A2D3F">
      <w:pPr>
        <w:pStyle w:val="ListParagraph"/>
        <w:numPr>
          <w:ilvl w:val="0"/>
          <w:numId w:val="23"/>
        </w:numPr>
      </w:pPr>
      <w:r>
        <w:t>Manage Questions</w:t>
      </w:r>
    </w:p>
    <w:p w:rsidR="006A2D3F" w:rsidRDefault="006A2D3F" w:rsidP="006A2D3F">
      <w:pPr>
        <w:pStyle w:val="ListParagraph"/>
        <w:numPr>
          <w:ilvl w:val="0"/>
          <w:numId w:val="23"/>
        </w:numPr>
      </w:pPr>
      <w:r>
        <w:t>Letter given to parents at the end of meeting and appropriate materials from critical incident bin</w:t>
      </w:r>
    </w:p>
    <w:p w:rsidR="006A2D3F" w:rsidRDefault="006A2D3F" w:rsidP="006A2D3F">
      <w:pPr>
        <w:pStyle w:val="Heading3"/>
        <w:ind w:left="1440"/>
      </w:pPr>
      <w:r>
        <w:t>Collection of Documentation</w:t>
      </w:r>
    </w:p>
    <w:p w:rsidR="006A2D3F" w:rsidRDefault="006A2D3F" w:rsidP="006A2D3F">
      <w:pPr>
        <w:pStyle w:val="ListParagraph"/>
        <w:numPr>
          <w:ilvl w:val="0"/>
          <w:numId w:val="24"/>
        </w:numPr>
      </w:pPr>
      <w:r>
        <w:t>Record all the parents seen</w:t>
      </w:r>
    </w:p>
    <w:p w:rsidR="006A2D3F" w:rsidRPr="006A2D3F" w:rsidRDefault="006A2D3F" w:rsidP="006A2D3F">
      <w:pPr>
        <w:pStyle w:val="ListParagraph"/>
        <w:numPr>
          <w:ilvl w:val="0"/>
          <w:numId w:val="24"/>
        </w:numPr>
      </w:pPr>
      <w:r>
        <w:t>Sign in sheet</w:t>
      </w:r>
    </w:p>
    <w:p w:rsidR="00FF6D6B" w:rsidRDefault="00FF6D6B" w:rsidP="00FF6D6B">
      <w:pPr>
        <w:pStyle w:val="Heading1"/>
      </w:pPr>
      <w:bookmarkStart w:id="0" w:name="_Phase_3A_–"/>
      <w:bookmarkEnd w:id="0"/>
      <w:r>
        <w:t>Phase 3A – Communication Strategy: Internal</w:t>
      </w:r>
    </w:p>
    <w:p w:rsidR="003F02D9" w:rsidRDefault="006A2D3F" w:rsidP="006A2D3F">
      <w:pPr>
        <w:pStyle w:val="ListParagraph"/>
        <w:numPr>
          <w:ilvl w:val="0"/>
          <w:numId w:val="25"/>
        </w:numPr>
      </w:pPr>
      <w:r>
        <w:t>Manager/Director will liaise with the Communications Officer</w:t>
      </w:r>
    </w:p>
    <w:p w:rsidR="006A2D3F" w:rsidRDefault="006A2D3F" w:rsidP="006A2D3F">
      <w:pPr>
        <w:pStyle w:val="ListParagraph"/>
        <w:numPr>
          <w:ilvl w:val="0"/>
          <w:numId w:val="25"/>
        </w:numPr>
      </w:pPr>
      <w:r>
        <w:t>First Update affected families, staff, council and users and then the media</w:t>
      </w:r>
    </w:p>
    <w:p w:rsidR="006A2D3F" w:rsidRDefault="006A2D3F" w:rsidP="006A2D3F">
      <w:pPr>
        <w:pStyle w:val="ListParagraph"/>
        <w:numPr>
          <w:ilvl w:val="1"/>
          <w:numId w:val="25"/>
        </w:numPr>
      </w:pPr>
      <w:r>
        <w:t>A quick information meeting will be held for parents/guardians of the staff directly involved to provide an opportunity to address any needs and concerns about their children’s welfare.  This meeting can be an opportunity for families and staff to build on their work in relation to staff wellbeing.  The facts of the incident will be provided.  At this meeting the Aquatic Supervisor will indicate reactions staff may experience to assist their understanding of what normal reactions are and how best to respond.</w:t>
      </w:r>
    </w:p>
    <w:p w:rsidR="006A2D3F" w:rsidRDefault="006A2D3F" w:rsidP="006A2D3F">
      <w:pPr>
        <w:pStyle w:val="ListParagraph"/>
        <w:numPr>
          <w:ilvl w:val="1"/>
          <w:numId w:val="25"/>
        </w:numPr>
      </w:pPr>
      <w:r>
        <w:t>Information on sources of help for families available through the workplace and within the surrounding community will be provided.</w:t>
      </w:r>
    </w:p>
    <w:p w:rsidR="006A2D3F" w:rsidRDefault="006A2D3F" w:rsidP="006A2D3F">
      <w:pPr>
        <w:pStyle w:val="ListParagraph"/>
        <w:numPr>
          <w:ilvl w:val="1"/>
          <w:numId w:val="25"/>
        </w:numPr>
      </w:pPr>
      <w:r>
        <w:t>The Aquatic Supervisor or Aquatic Programmer will facilitate the meeting and manage ‘questions and answers.’</w:t>
      </w:r>
    </w:p>
    <w:p w:rsidR="006A2D3F" w:rsidRDefault="006A2D3F" w:rsidP="006A2D3F">
      <w:pPr>
        <w:pStyle w:val="ListParagraph"/>
        <w:numPr>
          <w:ilvl w:val="2"/>
          <w:numId w:val="25"/>
        </w:numPr>
      </w:pPr>
      <w:r>
        <w:t xml:space="preserve">The Nature and content of communication with families will be by meeting, by email, or by telephone depending on the situation. </w:t>
      </w:r>
      <w:r>
        <w:lastRenderedPageBreak/>
        <w:t>Follow-up visits with parents of any staff directly affected may be needed in extreme situations.</w:t>
      </w:r>
    </w:p>
    <w:p w:rsidR="006A2D3F" w:rsidRDefault="006A2D3F" w:rsidP="006A2D3F">
      <w:pPr>
        <w:pStyle w:val="ListParagraph"/>
        <w:numPr>
          <w:ilvl w:val="1"/>
          <w:numId w:val="25"/>
        </w:numPr>
      </w:pPr>
      <w:r>
        <w:t>Continual check in with staff involved.</w:t>
      </w:r>
    </w:p>
    <w:p w:rsidR="006A2D3F" w:rsidRDefault="006A2D3F" w:rsidP="006A2D3F">
      <w:pPr>
        <w:pStyle w:val="ListParagraph"/>
        <w:numPr>
          <w:ilvl w:val="0"/>
          <w:numId w:val="25"/>
        </w:numPr>
      </w:pPr>
      <w:r>
        <w:t>A staff meeting will be held for other staff providing facts regarding the incident. Where certain details are not available or are to be withheld, it is important that it is stated and why. If a meeting isn’t an option than an email will be sent out.</w:t>
      </w:r>
    </w:p>
    <w:p w:rsidR="006A2D3F" w:rsidRDefault="006A2D3F" w:rsidP="006A2D3F">
      <w:pPr>
        <w:pStyle w:val="ListParagraph"/>
        <w:numPr>
          <w:ilvl w:val="0"/>
          <w:numId w:val="25"/>
        </w:numPr>
      </w:pPr>
      <w:r>
        <w:t>Inform all staff at the facility in different focus areas (fitness, gym, rink, facility) and related facilities of the incident outlining the basic facts and directing that all requests from outside sources should thereafter be referred to the official spokesperson.</w:t>
      </w:r>
    </w:p>
    <w:p w:rsidR="00344D44" w:rsidRDefault="00344D44" w:rsidP="006A2D3F">
      <w:pPr>
        <w:pStyle w:val="ListParagraph"/>
        <w:numPr>
          <w:ilvl w:val="0"/>
          <w:numId w:val="25"/>
        </w:numPr>
      </w:pPr>
      <w:r>
        <w:t>Consider ripple effect and staff can be affected by an event, even if they do not know the staff person(s) directly involved.  Staff may be influenced by the reactions of other staff.</w:t>
      </w:r>
    </w:p>
    <w:p w:rsidR="00344D44" w:rsidRPr="003F02D9" w:rsidRDefault="00344D44" w:rsidP="006A2D3F">
      <w:pPr>
        <w:pStyle w:val="ListParagraph"/>
        <w:numPr>
          <w:ilvl w:val="0"/>
          <w:numId w:val="25"/>
        </w:numPr>
      </w:pPr>
      <w:r>
        <w:t>Prepare staff what to say in the public – key messaging.</w:t>
      </w:r>
    </w:p>
    <w:p w:rsidR="00E21938" w:rsidRDefault="00E21938">
      <w:pPr>
        <w:rPr>
          <w:rFonts w:asciiTheme="majorHAnsi" w:eastAsiaTheme="majorEastAsia" w:hAnsiTheme="majorHAnsi" w:cstheme="majorBidi"/>
          <w:color w:val="365F91" w:themeColor="accent1" w:themeShade="BF"/>
          <w:sz w:val="32"/>
          <w:szCs w:val="32"/>
        </w:rPr>
      </w:pPr>
      <w:bookmarkStart w:id="1" w:name="_Phase_3B_–"/>
      <w:bookmarkEnd w:id="1"/>
      <w:r>
        <w:br w:type="page"/>
      </w:r>
    </w:p>
    <w:p w:rsidR="00FF6D6B" w:rsidRDefault="00FF6D6B" w:rsidP="00FF6D6B">
      <w:pPr>
        <w:pStyle w:val="Heading1"/>
      </w:pPr>
      <w:r>
        <w:lastRenderedPageBreak/>
        <w:t>Phase 3B – Communication Strategy: External</w:t>
      </w:r>
    </w:p>
    <w:p w:rsidR="00344D44" w:rsidRDefault="00344D44" w:rsidP="00344D44">
      <w:pPr>
        <w:pStyle w:val="ListParagraph"/>
        <w:numPr>
          <w:ilvl w:val="0"/>
          <w:numId w:val="26"/>
        </w:numPr>
      </w:pPr>
      <w:r>
        <w:t>Manager/Director</w:t>
      </w:r>
      <w:r>
        <w:t xml:space="preserve"> will liaise with the Communications Officer</w:t>
      </w:r>
    </w:p>
    <w:p w:rsidR="00344D44" w:rsidRDefault="00344D44" w:rsidP="00344D44">
      <w:pPr>
        <w:pStyle w:val="ListParagraph"/>
        <w:numPr>
          <w:ilvl w:val="0"/>
          <w:numId w:val="26"/>
        </w:numPr>
      </w:pPr>
      <w:r>
        <w:t>Appoint one official spokesperson to speak to the media</w:t>
      </w:r>
    </w:p>
    <w:p w:rsidR="00344D44" w:rsidRDefault="00344D44" w:rsidP="00344D44">
      <w:pPr>
        <w:pStyle w:val="ListParagraph"/>
        <w:numPr>
          <w:ilvl w:val="0"/>
          <w:numId w:val="26"/>
        </w:numPr>
      </w:pPr>
      <w:r>
        <w:t>The designated person will prepare a press statement, give media briefings and interviews controlling the message by confirming the facts without compromising any ongoing investigations. Remember, everything is on record. Prepare key messages for spokesperson.</w:t>
      </w:r>
    </w:p>
    <w:p w:rsidR="00344D44" w:rsidRDefault="00344D44" w:rsidP="00344D44">
      <w:pPr>
        <w:pStyle w:val="ListParagraph"/>
        <w:numPr>
          <w:ilvl w:val="1"/>
          <w:numId w:val="26"/>
        </w:numPr>
      </w:pPr>
      <w:r>
        <w:t>What to say when you know very little or nothing about what has happened?</w:t>
      </w:r>
    </w:p>
    <w:p w:rsidR="00344D44" w:rsidRDefault="00344D44" w:rsidP="00344D44">
      <w:pPr>
        <w:pStyle w:val="ListParagraph"/>
        <w:numPr>
          <w:ilvl w:val="2"/>
          <w:numId w:val="26"/>
        </w:numPr>
      </w:pPr>
      <w:r>
        <w:t>“We are cooperating with Police and other authorities. Our thoughts are with the Family at this time”</w:t>
      </w:r>
    </w:p>
    <w:p w:rsidR="00344D44" w:rsidRDefault="00344D44" w:rsidP="00344D44">
      <w:pPr>
        <w:pStyle w:val="ListParagraph"/>
        <w:numPr>
          <w:ilvl w:val="0"/>
          <w:numId w:val="26"/>
        </w:numPr>
      </w:pPr>
      <w:r>
        <w:t>Develop a strategy to respond to Media Requests for Information</w:t>
      </w:r>
    </w:p>
    <w:p w:rsidR="00344D44" w:rsidRDefault="00344D44" w:rsidP="00344D44">
      <w:pPr>
        <w:pStyle w:val="ListParagraph"/>
        <w:numPr>
          <w:ilvl w:val="0"/>
          <w:numId w:val="26"/>
        </w:numPr>
      </w:pPr>
      <w:r>
        <w:t>Communication will occur in stages by a knowledgeable, trained, spokesperson.  Update messaging to get the facts out.</w:t>
      </w:r>
    </w:p>
    <w:p w:rsidR="00344D44" w:rsidRDefault="00344D44" w:rsidP="00344D44">
      <w:pPr>
        <w:pStyle w:val="ListParagraph"/>
        <w:numPr>
          <w:ilvl w:val="1"/>
          <w:numId w:val="26"/>
        </w:numPr>
      </w:pPr>
      <w:r>
        <w:t>Stages of communication:</w:t>
      </w:r>
    </w:p>
    <w:p w:rsidR="00344D44" w:rsidRDefault="00344D44" w:rsidP="00344D44">
      <w:pPr>
        <w:pStyle w:val="ListParagraph"/>
        <w:numPr>
          <w:ilvl w:val="2"/>
          <w:numId w:val="30"/>
        </w:numPr>
      </w:pPr>
      <w:r>
        <w:t>Confirm there has been an incident and your operational status</w:t>
      </w:r>
    </w:p>
    <w:p w:rsidR="00344D44" w:rsidRDefault="00344D44" w:rsidP="00344D44">
      <w:pPr>
        <w:pStyle w:val="ListParagraph"/>
        <w:numPr>
          <w:ilvl w:val="2"/>
          <w:numId w:val="30"/>
        </w:numPr>
      </w:pPr>
      <w:r>
        <w:t>Provide an update regarding operational impacts ahead</w:t>
      </w:r>
    </w:p>
    <w:p w:rsidR="00344D44" w:rsidRDefault="00344D44" w:rsidP="00344D44">
      <w:pPr>
        <w:pStyle w:val="ListParagraph"/>
        <w:numPr>
          <w:ilvl w:val="2"/>
          <w:numId w:val="30"/>
        </w:numPr>
      </w:pPr>
      <w:r>
        <w:t>Provide details when you will re-open</w:t>
      </w:r>
    </w:p>
    <w:p w:rsidR="00344D44" w:rsidRDefault="00344D44" w:rsidP="00344D44">
      <w:pPr>
        <w:pStyle w:val="ListParagraph"/>
        <w:numPr>
          <w:ilvl w:val="2"/>
          <w:numId w:val="30"/>
        </w:numPr>
      </w:pPr>
      <w:r>
        <w:t>Be clear you will work with investigative bodies to determine the exact cause and contributing factors and will conduct an internal investigation</w:t>
      </w:r>
    </w:p>
    <w:p w:rsidR="00344D44" w:rsidRDefault="00344D44" w:rsidP="00344D44">
      <w:pPr>
        <w:pStyle w:val="ListParagraph"/>
        <w:numPr>
          <w:ilvl w:val="2"/>
          <w:numId w:val="30"/>
        </w:numPr>
      </w:pPr>
      <w:r>
        <w:t>Explain that an investigation can take time and why.</w:t>
      </w:r>
    </w:p>
    <w:p w:rsidR="00344D44" w:rsidRDefault="00344D44" w:rsidP="00344D44">
      <w:pPr>
        <w:pStyle w:val="ListParagraph"/>
        <w:numPr>
          <w:ilvl w:val="2"/>
          <w:numId w:val="30"/>
        </w:numPr>
      </w:pPr>
      <w:r>
        <w:t>When investigation is complete, release as much information as possible to form a credible stand point.</w:t>
      </w:r>
    </w:p>
    <w:p w:rsidR="00344D44" w:rsidRDefault="00344D44" w:rsidP="00344D44">
      <w:pPr>
        <w:pStyle w:val="ListParagraph"/>
        <w:numPr>
          <w:ilvl w:val="2"/>
          <w:numId w:val="30"/>
        </w:numPr>
      </w:pPr>
      <w:r>
        <w:t>Identify the steps that are being taken to prevent future incidents.</w:t>
      </w:r>
    </w:p>
    <w:p w:rsidR="00344D44" w:rsidRDefault="00344D44" w:rsidP="00344D44">
      <w:pPr>
        <w:pStyle w:val="ListParagraph"/>
        <w:numPr>
          <w:ilvl w:val="1"/>
          <w:numId w:val="26"/>
        </w:numPr>
      </w:pPr>
      <w:r>
        <w:t>Monitor social media and create files for any Facebook posts, website posts, local newspaper, press releases etc.  Collect all media reports of the incident and put in major incident binder</w:t>
      </w:r>
    </w:p>
    <w:p w:rsidR="00344D44" w:rsidRDefault="00344D44" w:rsidP="00344D44">
      <w:pPr>
        <w:pStyle w:val="ListParagraph"/>
        <w:numPr>
          <w:ilvl w:val="1"/>
          <w:numId w:val="26"/>
        </w:numPr>
      </w:pPr>
      <w:r>
        <w:t>Search/Obtain Media Release by Police</w:t>
      </w:r>
    </w:p>
    <w:p w:rsidR="00344D44" w:rsidRDefault="00344D44" w:rsidP="00344D44">
      <w:pPr>
        <w:pStyle w:val="ListParagraph"/>
        <w:numPr>
          <w:ilvl w:val="1"/>
          <w:numId w:val="26"/>
        </w:numPr>
      </w:pPr>
      <w:r>
        <w:t>Might have recognition of Lifeguard efforts</w:t>
      </w:r>
    </w:p>
    <w:p w:rsidR="00344D44" w:rsidRDefault="00344D44" w:rsidP="00344D44">
      <w:pPr>
        <w:pStyle w:val="ListParagraph"/>
        <w:numPr>
          <w:ilvl w:val="1"/>
          <w:numId w:val="26"/>
        </w:numPr>
      </w:pPr>
      <w:r>
        <w:t>Depending on situation- recognize the family.</w:t>
      </w:r>
    </w:p>
    <w:p w:rsidR="00344D44" w:rsidRDefault="00344D44" w:rsidP="00344D44">
      <w:pPr>
        <w:pStyle w:val="ListParagraph"/>
        <w:numPr>
          <w:ilvl w:val="2"/>
          <w:numId w:val="26"/>
        </w:numPr>
      </w:pPr>
      <w:r>
        <w:t>Examples: Moment of silence, flags half-mast.</w:t>
      </w:r>
    </w:p>
    <w:p w:rsidR="00344D44" w:rsidRPr="00344D44" w:rsidRDefault="007970F8" w:rsidP="007970F8">
      <w:pPr>
        <w:pStyle w:val="ListParagraph"/>
        <w:numPr>
          <w:ilvl w:val="0"/>
          <w:numId w:val="26"/>
        </w:numPr>
      </w:pPr>
      <w:r>
        <w:t>Designate person to triage media calls. Additional staff will be needed to record contact information and follow-up with these calls.</w:t>
      </w:r>
    </w:p>
    <w:p w:rsidR="00344D44" w:rsidRDefault="00344D44" w:rsidP="00344D44">
      <w:pPr>
        <w:pStyle w:val="Heading2"/>
        <w:ind w:left="720"/>
      </w:pPr>
      <w:r>
        <w:t>Items to be Decided On</w:t>
      </w:r>
    </w:p>
    <w:p w:rsidR="00344D44" w:rsidRDefault="00344D44" w:rsidP="00344D44">
      <w:pPr>
        <w:pStyle w:val="ListParagraph"/>
        <w:numPr>
          <w:ilvl w:val="0"/>
          <w:numId w:val="27"/>
        </w:numPr>
      </w:pPr>
      <w:r>
        <w:t>Decide how to handle staff being interviewed.</w:t>
      </w:r>
    </w:p>
    <w:p w:rsidR="00E21938" w:rsidRPr="00E21938" w:rsidRDefault="00344D44" w:rsidP="00E21938">
      <w:pPr>
        <w:pStyle w:val="ListParagraph"/>
        <w:numPr>
          <w:ilvl w:val="0"/>
          <w:numId w:val="27"/>
        </w:numPr>
      </w:pPr>
      <w:bookmarkStart w:id="2" w:name="_GoBack"/>
      <w:bookmarkEnd w:id="2"/>
      <w:r>
        <w:t>Photographers on premise</w:t>
      </w:r>
    </w:p>
    <w:p w:rsidR="00FF6D6B" w:rsidRDefault="00FF6D6B" w:rsidP="00FF6D6B">
      <w:pPr>
        <w:pStyle w:val="Heading1"/>
      </w:pPr>
      <w:r>
        <w:lastRenderedPageBreak/>
        <w:t xml:space="preserve">Phase 4 – </w:t>
      </w:r>
      <w:r w:rsidR="007970F8">
        <w:t xml:space="preserve">Follow-Up and </w:t>
      </w:r>
      <w:r>
        <w:t xml:space="preserve">Recovery </w:t>
      </w:r>
      <w:r w:rsidR="007970F8">
        <w:t>After a Critical Incident</w:t>
      </w:r>
    </w:p>
    <w:p w:rsidR="007970F8" w:rsidRDefault="005F0BD9" w:rsidP="007970F8">
      <w:pPr>
        <w:pStyle w:val="ListParagraph"/>
        <w:numPr>
          <w:ilvl w:val="0"/>
          <w:numId w:val="31"/>
        </w:numPr>
      </w:pPr>
      <w:r w:rsidRPr="00FA33E8">
        <w:t>Construct a detailed time sequence of events for the day of the incident, starting from when the staff involved arrived at work. This should include staff activities before, during and after the incident plus their position, movements while on duty. Use pool diagram in incident bin</w:t>
      </w:r>
    </w:p>
    <w:p w:rsidR="005F0BD9" w:rsidRDefault="005F0BD9" w:rsidP="005F0BD9">
      <w:pPr>
        <w:numPr>
          <w:ilvl w:val="1"/>
          <w:numId w:val="31"/>
        </w:numPr>
        <w:spacing w:after="160" w:line="252" w:lineRule="auto"/>
        <w:rPr>
          <w:rFonts w:eastAsia="Times New Roman"/>
          <w:lang w:val="en-US"/>
        </w:rPr>
      </w:pPr>
      <w:r>
        <w:rPr>
          <w:rFonts w:eastAsia="Times New Roman"/>
          <w:lang w:val="en-US"/>
        </w:rPr>
        <w:t>Contact local Paramedics or AED provider</w:t>
      </w:r>
    </w:p>
    <w:p w:rsidR="005F0BD9" w:rsidRPr="005F0BD9" w:rsidRDefault="005F0BD9" w:rsidP="005F0BD9">
      <w:pPr>
        <w:pStyle w:val="ListParagraph"/>
        <w:numPr>
          <w:ilvl w:val="1"/>
          <w:numId w:val="31"/>
        </w:numPr>
      </w:pPr>
      <w:r>
        <w:rPr>
          <w:rFonts w:eastAsia="Times New Roman"/>
          <w:lang w:val="en-US"/>
        </w:rPr>
        <w:t>Post AED-use debriefing and defibrillator download to provide CPR performance feedback</w:t>
      </w:r>
    </w:p>
    <w:p w:rsidR="005F0BD9" w:rsidRDefault="005F0BD9" w:rsidP="005F0BD9">
      <w:pPr>
        <w:pStyle w:val="ListParagraph"/>
        <w:numPr>
          <w:ilvl w:val="1"/>
          <w:numId w:val="31"/>
        </w:numPr>
        <w:spacing w:after="0" w:line="240" w:lineRule="auto"/>
      </w:pPr>
      <w:r>
        <w:t>Host a Critiquing Session</w:t>
      </w:r>
    </w:p>
    <w:p w:rsidR="005F0BD9" w:rsidRDefault="005F0BD9" w:rsidP="005F0BD9">
      <w:pPr>
        <w:pStyle w:val="ListParagraph"/>
        <w:numPr>
          <w:ilvl w:val="2"/>
          <w:numId w:val="31"/>
        </w:numPr>
        <w:spacing w:after="0" w:line="240" w:lineRule="auto"/>
      </w:pPr>
      <w:r>
        <w:t>Hire Lifesaving Society to conduct a third</w:t>
      </w:r>
      <w:r>
        <w:t>-</w:t>
      </w:r>
      <w:r>
        <w:t>party incident review.</w:t>
      </w:r>
    </w:p>
    <w:p w:rsidR="005F0BD9" w:rsidRDefault="005F0BD9" w:rsidP="005F0BD9">
      <w:pPr>
        <w:pStyle w:val="ListParagraph"/>
        <w:numPr>
          <w:ilvl w:val="0"/>
          <w:numId w:val="31"/>
        </w:numPr>
        <w:rPr>
          <w:sz w:val="22"/>
          <w:szCs w:val="22"/>
        </w:rPr>
      </w:pPr>
      <w:r w:rsidRPr="005F0BD9">
        <w:rPr>
          <w:sz w:val="22"/>
          <w:szCs w:val="22"/>
        </w:rPr>
        <w:t>Conduct an evaluation; this should be prepared in two parts:</w:t>
      </w:r>
    </w:p>
    <w:p w:rsidR="005F0BD9" w:rsidRDefault="005F0BD9" w:rsidP="005F0BD9">
      <w:pPr>
        <w:pStyle w:val="ListParagraph"/>
        <w:numPr>
          <w:ilvl w:val="0"/>
          <w:numId w:val="36"/>
        </w:numPr>
        <w:rPr>
          <w:sz w:val="22"/>
          <w:szCs w:val="22"/>
        </w:rPr>
      </w:pPr>
      <w:r w:rsidRPr="005F0BD9">
        <w:rPr>
          <w:sz w:val="22"/>
          <w:szCs w:val="22"/>
        </w:rPr>
        <w:t>An analysis of the procedures prior to the incident that contribute to accident prevention</w:t>
      </w:r>
    </w:p>
    <w:p w:rsidR="005F0BD9" w:rsidRPr="005F0BD9" w:rsidRDefault="005F0BD9" w:rsidP="005F0BD9">
      <w:pPr>
        <w:pStyle w:val="ListParagraph"/>
        <w:numPr>
          <w:ilvl w:val="0"/>
          <w:numId w:val="37"/>
        </w:numPr>
        <w:rPr>
          <w:sz w:val="22"/>
          <w:szCs w:val="22"/>
        </w:rPr>
      </w:pPr>
      <w:r w:rsidRPr="005F0BD9">
        <w:rPr>
          <w:sz w:val="22"/>
          <w:szCs w:val="22"/>
        </w:rPr>
        <w:t>Staff qualifications and training</w:t>
      </w:r>
    </w:p>
    <w:p w:rsidR="005F0BD9" w:rsidRPr="005F0BD9" w:rsidRDefault="005F0BD9" w:rsidP="005F0BD9">
      <w:pPr>
        <w:pStyle w:val="ListParagraph"/>
        <w:numPr>
          <w:ilvl w:val="0"/>
          <w:numId w:val="37"/>
        </w:numPr>
        <w:rPr>
          <w:sz w:val="22"/>
          <w:szCs w:val="22"/>
        </w:rPr>
      </w:pPr>
      <w:r w:rsidRPr="005F0BD9">
        <w:rPr>
          <w:sz w:val="22"/>
          <w:szCs w:val="22"/>
        </w:rPr>
        <w:t>Emergency Procedures</w:t>
      </w:r>
    </w:p>
    <w:p w:rsidR="005F0BD9" w:rsidRPr="005F0BD9" w:rsidRDefault="005F0BD9" w:rsidP="005F0BD9">
      <w:pPr>
        <w:pStyle w:val="ListParagraph"/>
        <w:numPr>
          <w:ilvl w:val="0"/>
          <w:numId w:val="37"/>
        </w:numPr>
        <w:rPr>
          <w:sz w:val="22"/>
          <w:szCs w:val="22"/>
        </w:rPr>
      </w:pPr>
      <w:r w:rsidRPr="005F0BD9">
        <w:rPr>
          <w:sz w:val="22"/>
          <w:szCs w:val="22"/>
        </w:rPr>
        <w:t>Staff deployment-number on duty, positioning of staff</w:t>
      </w:r>
    </w:p>
    <w:p w:rsidR="005F0BD9" w:rsidRPr="005F0BD9" w:rsidRDefault="005F0BD9" w:rsidP="005F0BD9">
      <w:pPr>
        <w:pStyle w:val="ListParagraph"/>
        <w:numPr>
          <w:ilvl w:val="0"/>
          <w:numId w:val="37"/>
        </w:numPr>
        <w:rPr>
          <w:sz w:val="22"/>
          <w:szCs w:val="22"/>
        </w:rPr>
      </w:pPr>
      <w:r w:rsidRPr="005F0BD9">
        <w:rPr>
          <w:sz w:val="22"/>
          <w:szCs w:val="22"/>
        </w:rPr>
        <w:t>Facility design</w:t>
      </w:r>
    </w:p>
    <w:p w:rsidR="005F0BD9" w:rsidRPr="00397C20" w:rsidRDefault="005F0BD9" w:rsidP="005F0BD9">
      <w:pPr>
        <w:pStyle w:val="ListParagraph"/>
        <w:numPr>
          <w:ilvl w:val="0"/>
          <w:numId w:val="37"/>
        </w:numPr>
      </w:pPr>
      <w:r w:rsidRPr="005F0BD9">
        <w:rPr>
          <w:sz w:val="22"/>
          <w:szCs w:val="22"/>
        </w:rPr>
        <w:t>Equipment availability and functioning</w:t>
      </w:r>
    </w:p>
    <w:p w:rsidR="005F0BD9" w:rsidRDefault="005F0BD9" w:rsidP="005F0BD9">
      <w:pPr>
        <w:pStyle w:val="ListParagraph"/>
        <w:numPr>
          <w:ilvl w:val="0"/>
          <w:numId w:val="36"/>
        </w:numPr>
        <w:rPr>
          <w:sz w:val="22"/>
          <w:szCs w:val="22"/>
        </w:rPr>
      </w:pPr>
      <w:r w:rsidRPr="005F0BD9">
        <w:rPr>
          <w:sz w:val="22"/>
          <w:szCs w:val="22"/>
        </w:rPr>
        <w:t>An analysis of the procedures used in handling of the incident</w:t>
      </w:r>
    </w:p>
    <w:p w:rsidR="005F0BD9" w:rsidRPr="005F0BD9" w:rsidRDefault="005F0BD9" w:rsidP="005F0BD9">
      <w:pPr>
        <w:pStyle w:val="ListParagraph"/>
        <w:numPr>
          <w:ilvl w:val="0"/>
          <w:numId w:val="38"/>
        </w:numPr>
        <w:rPr>
          <w:sz w:val="22"/>
          <w:szCs w:val="22"/>
        </w:rPr>
      </w:pPr>
      <w:r w:rsidRPr="005F0BD9">
        <w:rPr>
          <w:sz w:val="22"/>
          <w:szCs w:val="22"/>
        </w:rPr>
        <w:t>Recognition and response of lifeguards/instructors</w:t>
      </w:r>
    </w:p>
    <w:p w:rsidR="005F0BD9" w:rsidRPr="005F0BD9" w:rsidRDefault="005F0BD9" w:rsidP="005F0BD9">
      <w:pPr>
        <w:pStyle w:val="ListParagraph"/>
        <w:numPr>
          <w:ilvl w:val="0"/>
          <w:numId w:val="38"/>
        </w:numPr>
        <w:rPr>
          <w:sz w:val="22"/>
          <w:szCs w:val="22"/>
        </w:rPr>
      </w:pPr>
      <w:r w:rsidRPr="005F0BD9">
        <w:rPr>
          <w:sz w:val="22"/>
          <w:szCs w:val="22"/>
        </w:rPr>
        <w:t>First aid treatment provided</w:t>
      </w:r>
    </w:p>
    <w:p w:rsidR="005F0BD9" w:rsidRPr="005F0BD9" w:rsidRDefault="005F0BD9" w:rsidP="005F0BD9">
      <w:pPr>
        <w:pStyle w:val="ListParagraph"/>
        <w:numPr>
          <w:ilvl w:val="0"/>
          <w:numId w:val="38"/>
        </w:numPr>
        <w:rPr>
          <w:sz w:val="22"/>
          <w:szCs w:val="22"/>
        </w:rPr>
      </w:pPr>
      <w:r w:rsidRPr="005F0BD9">
        <w:rPr>
          <w:sz w:val="22"/>
          <w:szCs w:val="22"/>
        </w:rPr>
        <w:t>Contact with EMS</w:t>
      </w:r>
    </w:p>
    <w:p w:rsidR="005F0BD9" w:rsidRDefault="005F0BD9" w:rsidP="005F0BD9">
      <w:pPr>
        <w:pStyle w:val="ListParagraph"/>
        <w:numPr>
          <w:ilvl w:val="0"/>
          <w:numId w:val="38"/>
        </w:numPr>
        <w:rPr>
          <w:sz w:val="22"/>
          <w:szCs w:val="22"/>
        </w:rPr>
      </w:pPr>
      <w:r w:rsidRPr="005F0BD9">
        <w:rPr>
          <w:sz w:val="22"/>
          <w:szCs w:val="22"/>
        </w:rPr>
        <w:t>Follow up reports</w:t>
      </w:r>
    </w:p>
    <w:p w:rsidR="005F0BD9" w:rsidRDefault="005F0BD9" w:rsidP="005F0BD9">
      <w:pPr>
        <w:pStyle w:val="ListParagraph"/>
        <w:numPr>
          <w:ilvl w:val="1"/>
          <w:numId w:val="31"/>
        </w:numPr>
        <w:rPr>
          <w:sz w:val="22"/>
          <w:szCs w:val="22"/>
        </w:rPr>
      </w:pPr>
      <w:r>
        <w:rPr>
          <w:sz w:val="22"/>
          <w:szCs w:val="22"/>
        </w:rPr>
        <w:t>Contact the Lifesaving Society for an Aquatic Safety Audit</w:t>
      </w:r>
    </w:p>
    <w:p w:rsidR="005F0BD9" w:rsidRDefault="005F0BD9" w:rsidP="005F0BD9">
      <w:pPr>
        <w:pStyle w:val="ListParagraph"/>
        <w:numPr>
          <w:ilvl w:val="1"/>
          <w:numId w:val="31"/>
        </w:numPr>
        <w:rPr>
          <w:sz w:val="22"/>
          <w:szCs w:val="22"/>
        </w:rPr>
      </w:pPr>
      <w:r>
        <w:rPr>
          <w:sz w:val="22"/>
          <w:szCs w:val="22"/>
        </w:rPr>
        <w:t>Consulting Services: assistance with the management of critical incidents, advice on operational concerns or the preparation of expert witness reports</w:t>
      </w:r>
    </w:p>
    <w:p w:rsidR="005F0BD9" w:rsidRDefault="005F0BD9" w:rsidP="005F0BD9">
      <w:pPr>
        <w:pStyle w:val="ListParagraph"/>
        <w:numPr>
          <w:ilvl w:val="2"/>
          <w:numId w:val="31"/>
        </w:numPr>
        <w:rPr>
          <w:sz w:val="22"/>
          <w:szCs w:val="22"/>
        </w:rPr>
      </w:pPr>
      <w:r>
        <w:rPr>
          <w:sz w:val="22"/>
          <w:szCs w:val="22"/>
        </w:rPr>
        <w:t>Provide recommendations for how to improve operations</w:t>
      </w:r>
    </w:p>
    <w:p w:rsidR="005F0BD9" w:rsidRDefault="005F0BD9" w:rsidP="005F0BD9">
      <w:pPr>
        <w:pStyle w:val="ListParagraph"/>
        <w:numPr>
          <w:ilvl w:val="2"/>
          <w:numId w:val="31"/>
        </w:numPr>
        <w:rPr>
          <w:sz w:val="22"/>
          <w:szCs w:val="22"/>
        </w:rPr>
      </w:pPr>
      <w:r>
        <w:rPr>
          <w:sz w:val="22"/>
          <w:szCs w:val="22"/>
        </w:rPr>
        <w:t>Provide an implementation plan strategy</w:t>
      </w:r>
    </w:p>
    <w:p w:rsidR="005F0BD9" w:rsidRDefault="005F0BD9" w:rsidP="005F0BD9">
      <w:pPr>
        <w:pStyle w:val="ListParagraph"/>
        <w:numPr>
          <w:ilvl w:val="2"/>
          <w:numId w:val="31"/>
        </w:numPr>
        <w:rPr>
          <w:sz w:val="22"/>
          <w:szCs w:val="22"/>
        </w:rPr>
      </w:pPr>
      <w:r>
        <w:rPr>
          <w:sz w:val="22"/>
          <w:szCs w:val="22"/>
        </w:rPr>
        <w:t>Monitor adherence to recommendations</w:t>
      </w:r>
    </w:p>
    <w:p w:rsidR="005F0BD9" w:rsidRDefault="00E21938" w:rsidP="00E21938">
      <w:pPr>
        <w:pStyle w:val="Heading2"/>
        <w:ind w:firstLine="720"/>
      </w:pPr>
      <w:r>
        <w:t>Recovery After a Critical Incident: Restoring a Workplace to a Regular Routine</w:t>
      </w:r>
    </w:p>
    <w:p w:rsidR="005F0BD9" w:rsidRDefault="00E21938" w:rsidP="00E21938">
      <w:pPr>
        <w:pStyle w:val="ListParagraph"/>
        <w:numPr>
          <w:ilvl w:val="0"/>
          <w:numId w:val="40"/>
        </w:numPr>
        <w:rPr>
          <w:sz w:val="22"/>
          <w:szCs w:val="22"/>
        </w:rPr>
      </w:pPr>
      <w:r>
        <w:rPr>
          <w:sz w:val="22"/>
          <w:szCs w:val="22"/>
        </w:rPr>
        <w:t>Maintain regular updated information to all staff</w:t>
      </w:r>
    </w:p>
    <w:p w:rsidR="00E21938" w:rsidRDefault="00E21938" w:rsidP="00E21938">
      <w:pPr>
        <w:pStyle w:val="ListParagraph"/>
        <w:numPr>
          <w:ilvl w:val="0"/>
          <w:numId w:val="40"/>
        </w:numPr>
        <w:rPr>
          <w:sz w:val="22"/>
          <w:szCs w:val="22"/>
        </w:rPr>
      </w:pPr>
      <w:r>
        <w:rPr>
          <w:sz w:val="22"/>
          <w:szCs w:val="22"/>
        </w:rPr>
        <w:t>Some flexibility may be required as some staff may be unable to return to full/normal duties/routines. Monitor those situations</w:t>
      </w:r>
    </w:p>
    <w:p w:rsidR="00E21938" w:rsidRDefault="00E21938" w:rsidP="00E21938">
      <w:pPr>
        <w:pStyle w:val="ListParagraph"/>
        <w:numPr>
          <w:ilvl w:val="0"/>
          <w:numId w:val="40"/>
        </w:numPr>
        <w:rPr>
          <w:sz w:val="22"/>
          <w:szCs w:val="22"/>
        </w:rPr>
      </w:pPr>
      <w:r>
        <w:rPr>
          <w:sz w:val="22"/>
          <w:szCs w:val="22"/>
        </w:rPr>
        <w:t>Assist staff to create a safe, ordered environment as this will help to reassure staff.</w:t>
      </w:r>
    </w:p>
    <w:p w:rsidR="00E21938" w:rsidRDefault="00E21938" w:rsidP="00E21938">
      <w:pPr>
        <w:pStyle w:val="ListParagraph"/>
        <w:numPr>
          <w:ilvl w:val="0"/>
          <w:numId w:val="40"/>
        </w:numPr>
        <w:rPr>
          <w:sz w:val="22"/>
          <w:szCs w:val="22"/>
        </w:rPr>
      </w:pPr>
      <w:r>
        <w:rPr>
          <w:sz w:val="22"/>
          <w:szCs w:val="22"/>
        </w:rPr>
        <w:t>Maintain supportive environment. Perception of supportive structures has the potential to act as a safety net and an expression of concern for the well being of the community.</w:t>
      </w:r>
    </w:p>
    <w:p w:rsidR="00E21938" w:rsidRDefault="00E21938" w:rsidP="00E21938">
      <w:pPr>
        <w:pStyle w:val="ListParagraph"/>
        <w:numPr>
          <w:ilvl w:val="1"/>
          <w:numId w:val="40"/>
        </w:numPr>
        <w:rPr>
          <w:sz w:val="22"/>
          <w:szCs w:val="22"/>
        </w:rPr>
      </w:pPr>
      <w:r>
        <w:rPr>
          <w:sz w:val="22"/>
          <w:szCs w:val="22"/>
        </w:rPr>
        <w:t>Provide Staff training</w:t>
      </w:r>
    </w:p>
    <w:p w:rsidR="00E21938" w:rsidRDefault="00E21938" w:rsidP="00E21938">
      <w:pPr>
        <w:pStyle w:val="ListParagraph"/>
        <w:numPr>
          <w:ilvl w:val="2"/>
          <w:numId w:val="40"/>
        </w:numPr>
        <w:rPr>
          <w:sz w:val="22"/>
          <w:szCs w:val="22"/>
        </w:rPr>
      </w:pPr>
      <w:r>
        <w:rPr>
          <w:sz w:val="22"/>
          <w:szCs w:val="22"/>
        </w:rPr>
        <w:lastRenderedPageBreak/>
        <w:t>Examples: Separate time to go swimming after incident</w:t>
      </w:r>
    </w:p>
    <w:p w:rsidR="00E21938" w:rsidRDefault="00E21938" w:rsidP="00E21938">
      <w:pPr>
        <w:pStyle w:val="ListParagraph"/>
        <w:numPr>
          <w:ilvl w:val="2"/>
          <w:numId w:val="40"/>
        </w:numPr>
        <w:rPr>
          <w:sz w:val="22"/>
          <w:szCs w:val="22"/>
        </w:rPr>
      </w:pPr>
      <w:proofErr w:type="spellStart"/>
      <w:r>
        <w:rPr>
          <w:sz w:val="22"/>
          <w:szCs w:val="22"/>
        </w:rPr>
        <w:t>Aquafitness</w:t>
      </w:r>
      <w:proofErr w:type="spellEnd"/>
      <w:r>
        <w:rPr>
          <w:sz w:val="22"/>
          <w:szCs w:val="22"/>
        </w:rPr>
        <w:t xml:space="preserve"> class – </w:t>
      </w:r>
      <w:proofErr w:type="spellStart"/>
      <w:r>
        <w:rPr>
          <w:sz w:val="22"/>
          <w:szCs w:val="22"/>
        </w:rPr>
        <w:t>excerise</w:t>
      </w:r>
      <w:proofErr w:type="spellEnd"/>
      <w:r>
        <w:rPr>
          <w:sz w:val="22"/>
          <w:szCs w:val="22"/>
        </w:rPr>
        <w:t>, fun, stress release</w:t>
      </w:r>
    </w:p>
    <w:p w:rsidR="00E21938" w:rsidRDefault="00E21938" w:rsidP="00E21938">
      <w:pPr>
        <w:pStyle w:val="ListParagraph"/>
        <w:numPr>
          <w:ilvl w:val="1"/>
          <w:numId w:val="40"/>
        </w:numPr>
        <w:rPr>
          <w:sz w:val="22"/>
          <w:szCs w:val="22"/>
        </w:rPr>
      </w:pPr>
      <w:r>
        <w:rPr>
          <w:sz w:val="22"/>
          <w:szCs w:val="22"/>
        </w:rPr>
        <w:t>Prepare the staff for the aftermath – possible lawsuit</w:t>
      </w:r>
    </w:p>
    <w:p w:rsidR="00E21938" w:rsidRDefault="00E21938" w:rsidP="00E21938">
      <w:pPr>
        <w:pStyle w:val="ListParagraph"/>
        <w:numPr>
          <w:ilvl w:val="1"/>
          <w:numId w:val="40"/>
        </w:numPr>
        <w:rPr>
          <w:sz w:val="22"/>
          <w:szCs w:val="22"/>
        </w:rPr>
      </w:pPr>
      <w:r>
        <w:rPr>
          <w:sz w:val="22"/>
          <w:szCs w:val="22"/>
        </w:rPr>
        <w:t>Statement of Claim</w:t>
      </w:r>
    </w:p>
    <w:p w:rsidR="00E21938" w:rsidRDefault="00E21938" w:rsidP="00E21938">
      <w:pPr>
        <w:pStyle w:val="ListParagraph"/>
        <w:numPr>
          <w:ilvl w:val="1"/>
          <w:numId w:val="40"/>
        </w:numPr>
        <w:rPr>
          <w:sz w:val="22"/>
          <w:szCs w:val="22"/>
        </w:rPr>
      </w:pPr>
      <w:r>
        <w:rPr>
          <w:sz w:val="22"/>
          <w:szCs w:val="22"/>
        </w:rPr>
        <w:t>Next Steps – understand the process</w:t>
      </w:r>
    </w:p>
    <w:p w:rsidR="00E21938" w:rsidRDefault="00E21938" w:rsidP="00E21938">
      <w:pPr>
        <w:pStyle w:val="ListParagraph"/>
        <w:numPr>
          <w:ilvl w:val="0"/>
          <w:numId w:val="40"/>
        </w:numPr>
        <w:rPr>
          <w:sz w:val="22"/>
          <w:szCs w:val="22"/>
        </w:rPr>
      </w:pPr>
      <w:r>
        <w:rPr>
          <w:sz w:val="22"/>
          <w:szCs w:val="22"/>
        </w:rPr>
        <w:t>Depending on situation – Recognition of Staff</w:t>
      </w:r>
    </w:p>
    <w:p w:rsidR="00E21938" w:rsidRPr="00E21938" w:rsidRDefault="00E21938" w:rsidP="00E21938">
      <w:pPr>
        <w:pStyle w:val="ListParagraph"/>
        <w:numPr>
          <w:ilvl w:val="0"/>
          <w:numId w:val="40"/>
        </w:numPr>
        <w:rPr>
          <w:sz w:val="22"/>
          <w:szCs w:val="22"/>
        </w:rPr>
      </w:pPr>
      <w:r>
        <w:rPr>
          <w:sz w:val="22"/>
          <w:szCs w:val="22"/>
        </w:rPr>
        <w:t>Local Newspaper/Council Presentation/Rescue Award of Merit</w:t>
      </w:r>
    </w:p>
    <w:p w:rsidR="005F0BD9" w:rsidRPr="005F0BD9" w:rsidRDefault="005F0BD9" w:rsidP="005F0BD9">
      <w:pPr>
        <w:pStyle w:val="ListParagraph"/>
        <w:ind w:left="2880"/>
        <w:rPr>
          <w:sz w:val="22"/>
          <w:szCs w:val="22"/>
        </w:rPr>
      </w:pPr>
    </w:p>
    <w:sectPr w:rsidR="005F0BD9" w:rsidRPr="005F0B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A00"/>
    <w:multiLevelType w:val="hybridMultilevel"/>
    <w:tmpl w:val="19A06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B1AF9"/>
    <w:multiLevelType w:val="hybridMultilevel"/>
    <w:tmpl w:val="FA38D89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093EC9"/>
    <w:multiLevelType w:val="hybridMultilevel"/>
    <w:tmpl w:val="2AC40FA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070924C1"/>
    <w:multiLevelType w:val="hybridMultilevel"/>
    <w:tmpl w:val="6ADCFA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B8E7BC2"/>
    <w:multiLevelType w:val="hybridMultilevel"/>
    <w:tmpl w:val="3E56C66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0D46733D"/>
    <w:multiLevelType w:val="hybridMultilevel"/>
    <w:tmpl w:val="7E76F75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10E40BD"/>
    <w:multiLevelType w:val="hybridMultilevel"/>
    <w:tmpl w:val="8A44F596"/>
    <w:lvl w:ilvl="0" w:tplc="3C4EED26">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2984AC8"/>
    <w:multiLevelType w:val="hybridMultilevel"/>
    <w:tmpl w:val="3D00B1F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25672C2E"/>
    <w:multiLevelType w:val="hybridMultilevel"/>
    <w:tmpl w:val="2E46B3E8"/>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5EB4F8A"/>
    <w:multiLevelType w:val="hybridMultilevel"/>
    <w:tmpl w:val="38A465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19159D"/>
    <w:multiLevelType w:val="hybridMultilevel"/>
    <w:tmpl w:val="A052FA0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27772C3E"/>
    <w:multiLevelType w:val="hybridMultilevel"/>
    <w:tmpl w:val="8B361D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9D93395"/>
    <w:multiLevelType w:val="hybridMultilevel"/>
    <w:tmpl w:val="34A28E0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A215F64"/>
    <w:multiLevelType w:val="hybridMultilevel"/>
    <w:tmpl w:val="89226F6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B52331D"/>
    <w:multiLevelType w:val="hybridMultilevel"/>
    <w:tmpl w:val="339A1158"/>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5" w15:restartNumberingAfterBreak="0">
    <w:nsid w:val="2B824AB0"/>
    <w:multiLevelType w:val="hybridMultilevel"/>
    <w:tmpl w:val="0A64210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C852B77"/>
    <w:multiLevelType w:val="hybridMultilevel"/>
    <w:tmpl w:val="4428494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D8A1949"/>
    <w:multiLevelType w:val="hybridMultilevel"/>
    <w:tmpl w:val="71B83DA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3F12679C"/>
    <w:multiLevelType w:val="hybridMultilevel"/>
    <w:tmpl w:val="3ED267A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42ED3580"/>
    <w:multiLevelType w:val="hybridMultilevel"/>
    <w:tmpl w:val="57663E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39146FE"/>
    <w:multiLevelType w:val="hybridMultilevel"/>
    <w:tmpl w:val="A0E643D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84E1930"/>
    <w:multiLevelType w:val="hybridMultilevel"/>
    <w:tmpl w:val="05C8450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2" w15:restartNumberingAfterBreak="0">
    <w:nsid w:val="4D631B0F"/>
    <w:multiLevelType w:val="hybridMultilevel"/>
    <w:tmpl w:val="82348BE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4300977"/>
    <w:multiLevelType w:val="hybridMultilevel"/>
    <w:tmpl w:val="B10C9ED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54C37F04"/>
    <w:multiLevelType w:val="hybridMultilevel"/>
    <w:tmpl w:val="8314253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56F52A58"/>
    <w:multiLevelType w:val="hybridMultilevel"/>
    <w:tmpl w:val="79AEA8C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6" w15:restartNumberingAfterBreak="0">
    <w:nsid w:val="57D7219C"/>
    <w:multiLevelType w:val="hybridMultilevel"/>
    <w:tmpl w:val="200A69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5E3A17A2"/>
    <w:multiLevelType w:val="hybridMultilevel"/>
    <w:tmpl w:val="B0E0F23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F">
      <w:start w:val="1"/>
      <w:numFmt w:val="decimal"/>
      <w:lvlText w:val="%3."/>
      <w:lvlJc w:val="left"/>
      <w:pPr>
        <w:ind w:left="2880" w:hanging="360"/>
      </w:pPr>
      <w:rPr>
        <w:rFont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8" w15:restartNumberingAfterBreak="0">
    <w:nsid w:val="5F5F1B7F"/>
    <w:multiLevelType w:val="hybridMultilevel"/>
    <w:tmpl w:val="0BF65F5A"/>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62B2057D"/>
    <w:multiLevelType w:val="hybridMultilevel"/>
    <w:tmpl w:val="86BC6244"/>
    <w:lvl w:ilvl="0" w:tplc="1009000F">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0" w15:restartNumberingAfterBreak="0">
    <w:nsid w:val="6A5A411B"/>
    <w:multiLevelType w:val="hybridMultilevel"/>
    <w:tmpl w:val="B3F683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A656EAF"/>
    <w:multiLevelType w:val="hybridMultilevel"/>
    <w:tmpl w:val="DABABB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B295BA3"/>
    <w:multiLevelType w:val="hybridMultilevel"/>
    <w:tmpl w:val="ACF0E15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6B590A5B"/>
    <w:multiLevelType w:val="hybridMultilevel"/>
    <w:tmpl w:val="F3AEE37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4" w15:restartNumberingAfterBreak="0">
    <w:nsid w:val="6C51379A"/>
    <w:multiLevelType w:val="hybridMultilevel"/>
    <w:tmpl w:val="954062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E592403"/>
    <w:multiLevelType w:val="hybridMultilevel"/>
    <w:tmpl w:val="E2C059D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720862D5"/>
    <w:multiLevelType w:val="hybridMultilevel"/>
    <w:tmpl w:val="8C8A1A1E"/>
    <w:lvl w:ilvl="0" w:tplc="3ADC61F0">
      <w:start w:val="1"/>
      <w:numFmt w:val="decimal"/>
      <w:lvlText w:val="%1."/>
      <w:lvlJc w:val="left"/>
      <w:pPr>
        <w:ind w:left="2160" w:hanging="720"/>
      </w:pPr>
      <w:rPr>
        <w:rFonts w:hint="default"/>
        <w:b/>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7" w15:restartNumberingAfterBreak="0">
    <w:nsid w:val="75A476E9"/>
    <w:multiLevelType w:val="hybridMultilevel"/>
    <w:tmpl w:val="53A673E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773F0C47"/>
    <w:multiLevelType w:val="hybridMultilevel"/>
    <w:tmpl w:val="7D00F4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7FF540E8"/>
    <w:multiLevelType w:val="hybridMultilevel"/>
    <w:tmpl w:val="7D1C376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36"/>
  </w:num>
  <w:num w:numId="2">
    <w:abstractNumId w:val="14"/>
  </w:num>
  <w:num w:numId="3">
    <w:abstractNumId w:val="0"/>
  </w:num>
  <w:num w:numId="4">
    <w:abstractNumId w:val="22"/>
  </w:num>
  <w:num w:numId="5">
    <w:abstractNumId w:val="38"/>
  </w:num>
  <w:num w:numId="6">
    <w:abstractNumId w:val="3"/>
  </w:num>
  <w:num w:numId="7">
    <w:abstractNumId w:val="8"/>
  </w:num>
  <w:num w:numId="8">
    <w:abstractNumId w:val="16"/>
  </w:num>
  <w:num w:numId="9">
    <w:abstractNumId w:val="12"/>
  </w:num>
  <w:num w:numId="10">
    <w:abstractNumId w:val="30"/>
  </w:num>
  <w:num w:numId="11">
    <w:abstractNumId w:val="17"/>
  </w:num>
  <w:num w:numId="12">
    <w:abstractNumId w:val="24"/>
  </w:num>
  <w:num w:numId="13">
    <w:abstractNumId w:val="18"/>
  </w:num>
  <w:num w:numId="14">
    <w:abstractNumId w:val="25"/>
  </w:num>
  <w:num w:numId="15">
    <w:abstractNumId w:val="10"/>
  </w:num>
  <w:num w:numId="16">
    <w:abstractNumId w:val="19"/>
  </w:num>
  <w:num w:numId="17">
    <w:abstractNumId w:val="13"/>
  </w:num>
  <w:num w:numId="18">
    <w:abstractNumId w:val="11"/>
  </w:num>
  <w:num w:numId="19">
    <w:abstractNumId w:val="32"/>
  </w:num>
  <w:num w:numId="20">
    <w:abstractNumId w:val="37"/>
  </w:num>
  <w:num w:numId="21">
    <w:abstractNumId w:val="15"/>
  </w:num>
  <w:num w:numId="22">
    <w:abstractNumId w:val="5"/>
  </w:num>
  <w:num w:numId="23">
    <w:abstractNumId w:val="23"/>
  </w:num>
  <w:num w:numId="24">
    <w:abstractNumId w:val="7"/>
  </w:num>
  <w:num w:numId="25">
    <w:abstractNumId w:val="9"/>
  </w:num>
  <w:num w:numId="26">
    <w:abstractNumId w:val="33"/>
  </w:num>
  <w:num w:numId="27">
    <w:abstractNumId w:val="26"/>
  </w:num>
  <w:num w:numId="28">
    <w:abstractNumId w:val="29"/>
  </w:num>
  <w:num w:numId="29">
    <w:abstractNumId w:val="1"/>
  </w:num>
  <w:num w:numId="30">
    <w:abstractNumId w:val="27"/>
  </w:num>
  <w:num w:numId="31">
    <w:abstractNumId w:val="20"/>
  </w:num>
  <w:num w:numId="32">
    <w:abstractNumId w:val="34"/>
  </w:num>
  <w:num w:numId="33">
    <w:abstractNumId w:val="31"/>
  </w:num>
  <w:num w:numId="34">
    <w:abstractNumId w:val="39"/>
  </w:num>
  <w:num w:numId="35">
    <w:abstractNumId w:val="35"/>
  </w:num>
  <w:num w:numId="36">
    <w:abstractNumId w:val="6"/>
  </w:num>
  <w:num w:numId="37">
    <w:abstractNumId w:val="21"/>
  </w:num>
  <w:num w:numId="38">
    <w:abstractNumId w:val="2"/>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6B"/>
    <w:rsid w:val="001951E8"/>
    <w:rsid w:val="00344D44"/>
    <w:rsid w:val="003F02D9"/>
    <w:rsid w:val="00446330"/>
    <w:rsid w:val="00596128"/>
    <w:rsid w:val="005D02E8"/>
    <w:rsid w:val="005F0BD9"/>
    <w:rsid w:val="006A2D3F"/>
    <w:rsid w:val="007970F8"/>
    <w:rsid w:val="007A44E4"/>
    <w:rsid w:val="00AD0A45"/>
    <w:rsid w:val="00E21938"/>
    <w:rsid w:val="00E465D0"/>
    <w:rsid w:val="00FF6D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A296"/>
  <w15:chartTrackingRefBased/>
  <w15:docId w15:val="{65EA29D6-BDDE-4A7C-91A0-1BFF92EB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D6B"/>
    <w:rPr>
      <w:rFonts w:ascii="Arial" w:hAnsi="Arial" w:cs="Arial"/>
      <w:color w:val="333333"/>
      <w:sz w:val="24"/>
      <w:szCs w:val="24"/>
    </w:rPr>
  </w:style>
  <w:style w:type="paragraph" w:styleId="Heading1">
    <w:name w:val="heading 1"/>
    <w:basedOn w:val="Normal"/>
    <w:next w:val="Normal"/>
    <w:link w:val="Heading1Char"/>
    <w:uiPriority w:val="9"/>
    <w:qFormat/>
    <w:rsid w:val="00FF6D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6D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6330"/>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6B"/>
    <w:pPr>
      <w:ind w:left="720"/>
      <w:contextualSpacing/>
    </w:pPr>
  </w:style>
  <w:style w:type="character" w:customStyle="1" w:styleId="Heading1Char">
    <w:name w:val="Heading 1 Char"/>
    <w:basedOn w:val="DefaultParagraphFont"/>
    <w:link w:val="Heading1"/>
    <w:uiPriority w:val="9"/>
    <w:rsid w:val="00FF6D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F6D6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46330"/>
    <w:rPr>
      <w:color w:val="0000FF" w:themeColor="hyperlink"/>
      <w:u w:val="single"/>
    </w:rPr>
  </w:style>
  <w:style w:type="character" w:styleId="UnresolvedMention">
    <w:name w:val="Unresolved Mention"/>
    <w:basedOn w:val="DefaultParagraphFont"/>
    <w:uiPriority w:val="99"/>
    <w:semiHidden/>
    <w:unhideWhenUsed/>
    <w:rsid w:val="00446330"/>
    <w:rPr>
      <w:color w:val="605E5C"/>
      <w:shd w:val="clear" w:color="auto" w:fill="E1DFDD"/>
    </w:rPr>
  </w:style>
  <w:style w:type="character" w:customStyle="1" w:styleId="Heading3Char">
    <w:name w:val="Heading 3 Char"/>
    <w:basedOn w:val="DefaultParagraphFont"/>
    <w:link w:val="Heading3"/>
    <w:uiPriority w:val="9"/>
    <w:rsid w:val="00446330"/>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F0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D9"/>
    <w:rPr>
      <w:rFonts w:ascii="Arial" w:hAnsi="Arial" w:cs="Arial"/>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Critical Incident Plan Template - Accessable Version</dc:title>
  <dc:subject/>
  <dc:creator>Ryan Munn</dc:creator>
  <cp:keywords/>
  <dc:description/>
  <cp:lastModifiedBy>Ryan Munn</cp:lastModifiedBy>
  <cp:revision>1</cp:revision>
  <dcterms:created xsi:type="dcterms:W3CDTF">2024-11-08T15:19:00Z</dcterms:created>
  <dcterms:modified xsi:type="dcterms:W3CDTF">2024-11-08T17:01:00Z</dcterms:modified>
</cp:coreProperties>
</file>